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5011" w14:textId="77777777" w:rsidR="005E34A0" w:rsidRDefault="00AC166D" w:rsidP="005E34A0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en-GB"/>
        </w:rPr>
        <w:t xml:space="preserve">Community </w:t>
      </w:r>
      <w:r w:rsidR="005E34A0">
        <w:rPr>
          <w:rFonts w:ascii="Arial Rounded MT Bold" w:hAnsi="Arial Rounded MT Bold"/>
          <w:sz w:val="28"/>
          <w:szCs w:val="28"/>
        </w:rPr>
        <w:t xml:space="preserve">Health Connectors </w:t>
      </w:r>
    </w:p>
    <w:p w14:paraId="315897CF" w14:textId="77777777" w:rsidR="005E34A0" w:rsidRDefault="004B21AB" w:rsidP="00A17C3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Measuring Impact Tool</w:t>
      </w:r>
    </w:p>
    <w:p w14:paraId="2EC4AEF3" w14:textId="77777777" w:rsidR="2DDCDCCD" w:rsidRPr="00AC166D" w:rsidRDefault="2DDCDCCD" w:rsidP="00AC166D">
      <w:pPr>
        <w:pStyle w:val="AFCBodyCopy"/>
        <w:rPr>
          <w:rFonts w:ascii="Tahoma" w:hAnsi="Tahoma" w:cs="Tahoma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814"/>
      </w:tblGrid>
      <w:tr w:rsidR="00847E78" w14:paraId="47FBECEF" w14:textId="77777777" w:rsidTr="004B21AB">
        <w:tc>
          <w:tcPr>
            <w:tcW w:w="3114" w:type="dxa"/>
            <w:shd w:val="clear" w:color="auto" w:fill="auto"/>
          </w:tcPr>
          <w:p w14:paraId="4A787672" w14:textId="77777777" w:rsid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Your name:</w:t>
            </w:r>
          </w:p>
          <w:p w14:paraId="0A64C8E9" w14:textId="77777777" w:rsidR="003A1909" w:rsidRDefault="003A1909" w:rsidP="003A1909">
            <w:pPr>
              <w:rPr>
                <w:rFonts w:cs="Arial"/>
                <w:b/>
                <w:bCs/>
              </w:rPr>
            </w:pPr>
          </w:p>
          <w:p w14:paraId="577C4FC9" w14:textId="77777777" w:rsid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Organisation:</w:t>
            </w:r>
          </w:p>
          <w:p w14:paraId="570DB440" w14:textId="77777777" w:rsidR="003A1909" w:rsidRDefault="003A1909" w:rsidP="003A1909">
            <w:pPr>
              <w:rPr>
                <w:rFonts w:cs="Arial"/>
                <w:b/>
                <w:bCs/>
              </w:rPr>
            </w:pPr>
          </w:p>
          <w:p w14:paraId="43C8DA1C" w14:textId="77777777" w:rsid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Contact details - Telephone: </w:t>
            </w:r>
          </w:p>
          <w:p w14:paraId="0B643C5E" w14:textId="77777777" w:rsidR="00847E78" w:rsidRP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Email: </w:t>
            </w:r>
          </w:p>
        </w:tc>
        <w:tc>
          <w:tcPr>
            <w:tcW w:w="6814" w:type="dxa"/>
          </w:tcPr>
          <w:p w14:paraId="22815AA3" w14:textId="50776C29" w:rsidR="0084514E" w:rsidRDefault="00AD0F1F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Claire Leyland</w:t>
            </w:r>
          </w:p>
          <w:p w14:paraId="107D302C" w14:textId="77777777" w:rsidR="00AD0F1F" w:rsidRPr="00AD0F1F" w:rsidRDefault="00AD0F1F" w:rsidP="00AD0F1F">
            <w:pPr>
              <w:pStyle w:val="AFCBodyCopy"/>
              <w:rPr>
                <w:lang w:eastAsia="en-US"/>
              </w:rPr>
            </w:pPr>
          </w:p>
          <w:p w14:paraId="577EE532" w14:textId="77777777" w:rsidR="0084514E" w:rsidRPr="0084514E" w:rsidRDefault="0084514E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4514E">
              <w:rPr>
                <w:rFonts w:ascii="Tahoma" w:hAnsi="Tahoma" w:cs="Tahoma"/>
                <w:b/>
                <w:bCs/>
                <w:sz w:val="22"/>
                <w:szCs w:val="22"/>
              </w:rPr>
              <w:t>Starting Well Barnardo’s 0-19</w:t>
            </w:r>
          </w:p>
          <w:p w14:paraId="3A2BA208" w14:textId="77777777" w:rsidR="0084514E" w:rsidRPr="0084514E" w:rsidRDefault="0084514E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6F3D1D7" w14:textId="77777777" w:rsidR="0084514E" w:rsidRPr="0084514E" w:rsidRDefault="0084514E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5D58010" w14:textId="77777777" w:rsidR="00494063" w:rsidRDefault="00494063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07894803443</w:t>
            </w:r>
          </w:p>
          <w:p w14:paraId="41735458" w14:textId="7FA55C37" w:rsidR="0084514E" w:rsidRPr="00494063" w:rsidRDefault="00FF0881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hyperlink r:id="rId11" w:history="1">
              <w:r w:rsidR="00494063" w:rsidRPr="00494063">
                <w:rPr>
                  <w:rStyle w:val="Hyperlink"/>
                  <w:b/>
                  <w:bCs/>
                </w:rPr>
                <w:t>claire.leyland</w:t>
              </w:r>
              <w:r w:rsidR="00494063" w:rsidRPr="00494063">
                <w:rPr>
                  <w:rStyle w:val="Hyperlink"/>
                  <w:rFonts w:ascii="Tahoma" w:hAnsi="Tahoma" w:cs="Tahoma"/>
                  <w:b/>
                  <w:bCs/>
                  <w:sz w:val="22"/>
                  <w:szCs w:val="22"/>
                </w:rPr>
                <w:t>@barnardos.org.uk</w:t>
              </w:r>
            </w:hyperlink>
          </w:p>
          <w:p w14:paraId="055FD1AF" w14:textId="77777777" w:rsidR="00A17C38" w:rsidRPr="0084514E" w:rsidRDefault="00A17C38" w:rsidP="008B6125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</w:p>
        </w:tc>
      </w:tr>
      <w:tr w:rsidR="00847E78" w14:paraId="34A3E280" w14:textId="77777777" w:rsidTr="004B21AB">
        <w:tc>
          <w:tcPr>
            <w:tcW w:w="3114" w:type="dxa"/>
            <w:shd w:val="clear" w:color="auto" w:fill="auto"/>
          </w:tcPr>
          <w:p w14:paraId="26BD614E" w14:textId="77777777" w:rsid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 of project/case study:</w:t>
            </w:r>
          </w:p>
          <w:p w14:paraId="4A4AA4B5" w14:textId="77777777" w:rsidR="004B21AB" w:rsidRPr="004B21AB" w:rsidRDefault="004B21AB" w:rsidP="004B21AB">
            <w:pPr>
              <w:pStyle w:val="AFCBodyCopy"/>
              <w:rPr>
                <w:lang w:eastAsia="en-US"/>
              </w:rPr>
            </w:pPr>
          </w:p>
        </w:tc>
        <w:tc>
          <w:tcPr>
            <w:tcW w:w="6814" w:type="dxa"/>
          </w:tcPr>
          <w:p w14:paraId="2C9D9683" w14:textId="5FC91109" w:rsidR="00A17C38" w:rsidRPr="0084514E" w:rsidRDefault="00342BC8" w:rsidP="008B6125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SEND Parent Peer Support group</w:t>
            </w:r>
          </w:p>
        </w:tc>
      </w:tr>
      <w:tr w:rsidR="00847E78" w14:paraId="29D814BA" w14:textId="77777777" w:rsidTr="004B21AB">
        <w:tc>
          <w:tcPr>
            <w:tcW w:w="3114" w:type="dxa"/>
            <w:shd w:val="clear" w:color="auto" w:fill="auto"/>
          </w:tcPr>
          <w:p w14:paraId="0E352A36" w14:textId="77777777" w:rsidR="0030456A" w:rsidRDefault="003A1909" w:rsidP="00A17C3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Brief summary of this initiative, setting out the context, purpose, main activities and (expected) outcomes:</w:t>
            </w:r>
          </w:p>
          <w:p w14:paraId="28A107B3" w14:textId="77777777" w:rsidR="004B21AB" w:rsidRPr="004B21AB" w:rsidRDefault="004B21AB" w:rsidP="004B21AB">
            <w:pPr>
              <w:pStyle w:val="AFCBodyCopy"/>
              <w:rPr>
                <w:lang w:eastAsia="en-US"/>
              </w:rPr>
            </w:pPr>
          </w:p>
        </w:tc>
        <w:tc>
          <w:tcPr>
            <w:tcW w:w="6814" w:type="dxa"/>
          </w:tcPr>
          <w:p w14:paraId="21BB6FC4" w14:textId="213E1826" w:rsidR="00D203DE" w:rsidRDefault="00342BC8" w:rsidP="00BD14F4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 provide a safe space for parents of children with SEND to share thoughts, </w:t>
            </w:r>
            <w:r w:rsidR="00F741F2">
              <w:rPr>
                <w:rFonts w:ascii="Tahoma" w:hAnsi="Tahoma" w:cs="Tahoma"/>
                <w:b/>
              </w:rPr>
              <w:t>feelings,</w:t>
            </w:r>
            <w:r>
              <w:rPr>
                <w:rFonts w:ascii="Tahoma" w:hAnsi="Tahoma" w:cs="Tahoma"/>
                <w:b/>
              </w:rPr>
              <w:t xml:space="preserve"> and concerns, in a child free environment.</w:t>
            </w:r>
          </w:p>
          <w:p w14:paraId="33489BBC" w14:textId="77777777" w:rsidR="00342BC8" w:rsidRDefault="00342BC8" w:rsidP="00BD14F4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Run by volunteers whose own children have SEND and supported by a CHC</w:t>
            </w:r>
          </w:p>
          <w:p w14:paraId="70DEAE78" w14:textId="7C1C3F18" w:rsidR="00342BC8" w:rsidRDefault="00342BC8" w:rsidP="00BD14F4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group is run from Brookside Family hub on the 1</w:t>
            </w:r>
            <w:r w:rsidRPr="00342BC8">
              <w:rPr>
                <w:rFonts w:ascii="Tahoma" w:hAnsi="Tahoma" w:cs="Tahoma"/>
                <w:b/>
                <w:vertAlign w:val="superscript"/>
              </w:rPr>
              <w:t>st</w:t>
            </w:r>
            <w:r>
              <w:rPr>
                <w:rFonts w:ascii="Tahoma" w:hAnsi="Tahoma" w:cs="Tahoma"/>
                <w:b/>
              </w:rPr>
              <w:t xml:space="preserve"> and 3</w:t>
            </w:r>
            <w:r w:rsidRPr="00342BC8">
              <w:rPr>
                <w:rFonts w:ascii="Tahoma" w:hAnsi="Tahoma" w:cs="Tahoma"/>
                <w:b/>
                <w:vertAlign w:val="superscript"/>
              </w:rPr>
              <w:t>rd</w:t>
            </w:r>
            <w:r>
              <w:rPr>
                <w:rFonts w:ascii="Tahoma" w:hAnsi="Tahoma" w:cs="Tahoma"/>
                <w:b/>
              </w:rPr>
              <w:t xml:space="preserve"> Wednesday of the month</w:t>
            </w:r>
          </w:p>
        </w:tc>
      </w:tr>
    </w:tbl>
    <w:p w14:paraId="619FE308" w14:textId="77777777" w:rsidR="0030456A" w:rsidRDefault="0030456A" w:rsidP="0030456A">
      <w:pPr>
        <w:pStyle w:val="AFCBodyCopy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3"/>
        <w:gridCol w:w="5295"/>
      </w:tblGrid>
      <w:tr w:rsidR="0030456A" w14:paraId="635E18F8" w14:textId="77777777" w:rsidTr="004B21AB">
        <w:trPr>
          <w:trHeight w:val="135"/>
        </w:trPr>
        <w:tc>
          <w:tcPr>
            <w:tcW w:w="4659" w:type="dxa"/>
            <w:shd w:val="clear" w:color="auto" w:fill="auto"/>
          </w:tcPr>
          <w:p w14:paraId="4DD5A457" w14:textId="3518B164" w:rsidR="003A1909" w:rsidRDefault="003A1909" w:rsidP="003A1909">
            <w:pPr>
              <w:pStyle w:val="BodyText"/>
              <w:rPr>
                <w:b w:val="0"/>
                <w:bCs w:val="0"/>
              </w:rPr>
            </w:pPr>
            <w:r w:rsidRPr="00A17C38">
              <w:rPr>
                <w:b w:val="0"/>
              </w:rPr>
              <w:t>Which type of activity best describes your case study</w:t>
            </w:r>
            <w:r>
              <w:t xml:space="preserve">? </w:t>
            </w:r>
            <w:r>
              <w:rPr>
                <w:b w:val="0"/>
                <w:bCs w:val="0"/>
              </w:rPr>
              <w:t>(</w:t>
            </w:r>
            <w:r w:rsidR="004957C2">
              <w:rPr>
                <w:b w:val="0"/>
                <w:bCs w:val="0"/>
              </w:rPr>
              <w:t>Delete</w:t>
            </w:r>
            <w:r>
              <w:rPr>
                <w:b w:val="0"/>
                <w:bCs w:val="0"/>
              </w:rPr>
              <w:t xml:space="preserve"> as appropriate)</w:t>
            </w:r>
          </w:p>
          <w:p w14:paraId="180E6FCE" w14:textId="77777777" w:rsidR="003A1909" w:rsidRPr="003A1909" w:rsidRDefault="003A1909" w:rsidP="003A1909">
            <w:pPr>
              <w:pStyle w:val="BodyText"/>
              <w:numPr>
                <w:ilvl w:val="0"/>
                <w:numId w:val="18"/>
              </w:numPr>
              <w:rPr>
                <w:b w:val="0"/>
                <w:bCs w:val="0"/>
                <w:sz w:val="22"/>
              </w:rPr>
            </w:pPr>
            <w:r w:rsidRPr="003A1909">
              <w:rPr>
                <w:b w:val="0"/>
                <w:bCs w:val="0"/>
                <w:sz w:val="22"/>
              </w:rPr>
              <w:t>Self-directed support or work with individuals</w:t>
            </w:r>
          </w:p>
          <w:p w14:paraId="7CE3EF46" w14:textId="77777777" w:rsidR="003A1909" w:rsidRPr="003A1909" w:rsidRDefault="003A1909" w:rsidP="003A1909">
            <w:pPr>
              <w:pStyle w:val="BodyText"/>
              <w:numPr>
                <w:ilvl w:val="0"/>
                <w:numId w:val="18"/>
              </w:numPr>
              <w:rPr>
                <w:b w:val="0"/>
                <w:bCs w:val="0"/>
                <w:sz w:val="22"/>
              </w:rPr>
            </w:pPr>
            <w:r w:rsidRPr="003A1909">
              <w:rPr>
                <w:b w:val="0"/>
                <w:bCs w:val="0"/>
                <w:sz w:val="22"/>
              </w:rPr>
              <w:t>Service development/redesign or provider development</w:t>
            </w:r>
          </w:p>
          <w:p w14:paraId="4F5F4E89" w14:textId="77777777" w:rsidR="003A1909" w:rsidRPr="003A1909" w:rsidRDefault="003A1909" w:rsidP="003A1909">
            <w:pPr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3A1909">
              <w:rPr>
                <w:rFonts w:cs="Arial"/>
                <w:sz w:val="22"/>
              </w:rPr>
              <w:t>Community development/capacity building</w:t>
            </w:r>
          </w:p>
          <w:p w14:paraId="1654AC39" w14:textId="77777777" w:rsidR="003A1909" w:rsidRPr="003A1909" w:rsidRDefault="003A1909" w:rsidP="003A1909">
            <w:pPr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3A1909">
              <w:rPr>
                <w:rFonts w:cs="Arial"/>
                <w:sz w:val="22"/>
              </w:rPr>
              <w:t>Other (please state)</w:t>
            </w:r>
          </w:p>
          <w:p w14:paraId="495FC100" w14:textId="77777777" w:rsidR="0030456A" w:rsidRPr="00A17C38" w:rsidRDefault="0030456A" w:rsidP="00A17C38">
            <w:pPr>
              <w:tabs>
                <w:tab w:val="left" w:pos="1500"/>
              </w:tabs>
              <w:rPr>
                <w:lang w:eastAsia="en-GB"/>
              </w:rPr>
            </w:pPr>
          </w:p>
        </w:tc>
        <w:tc>
          <w:tcPr>
            <w:tcW w:w="5345" w:type="dxa"/>
            <w:shd w:val="clear" w:color="auto" w:fill="auto"/>
          </w:tcPr>
          <w:p w14:paraId="797C02F9" w14:textId="77777777" w:rsidR="0030456A" w:rsidRDefault="0084514E" w:rsidP="0030456A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 w:rsidRPr="0084514E">
              <w:rPr>
                <w:rFonts w:ascii="Tahoma" w:hAnsi="Tahoma" w:cs="Tahoma"/>
                <w:b/>
              </w:rPr>
              <w:t>Community Development – reaching out to the families across the Wyre Forest</w:t>
            </w:r>
            <w:r w:rsidR="009C3A56">
              <w:rPr>
                <w:rFonts w:ascii="Tahoma" w:hAnsi="Tahoma" w:cs="Tahoma"/>
                <w:b/>
              </w:rPr>
              <w:t>.</w:t>
            </w:r>
          </w:p>
          <w:p w14:paraId="0EB10D08" w14:textId="76C37CAA" w:rsidR="009C3A56" w:rsidRDefault="009C3A56" w:rsidP="0030456A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Capacity Building – </w:t>
            </w:r>
            <w:r w:rsidR="002117C1">
              <w:rPr>
                <w:rFonts w:ascii="Tahoma" w:hAnsi="Tahoma" w:cs="Tahoma"/>
                <w:b/>
              </w:rPr>
              <w:t>Sharing this information with other professionals and agencies</w:t>
            </w:r>
          </w:p>
          <w:p w14:paraId="258B12D4" w14:textId="3156C464" w:rsidR="00903D3C" w:rsidRDefault="00605D86" w:rsidP="0030456A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Providing </w:t>
            </w:r>
            <w:r w:rsidR="00A957B6">
              <w:rPr>
                <w:rFonts w:ascii="Tahoma" w:hAnsi="Tahoma" w:cs="Tahoma"/>
                <w:b/>
              </w:rPr>
              <w:t xml:space="preserve">a </w:t>
            </w:r>
            <w:r w:rsidR="00085D48">
              <w:rPr>
                <w:rFonts w:ascii="Tahoma" w:hAnsi="Tahoma" w:cs="Tahoma"/>
                <w:b/>
              </w:rPr>
              <w:t xml:space="preserve">safe </w:t>
            </w:r>
            <w:r w:rsidR="00A957B6">
              <w:rPr>
                <w:rFonts w:ascii="Tahoma" w:hAnsi="Tahoma" w:cs="Tahoma"/>
                <w:b/>
              </w:rPr>
              <w:t>space for parents to share the triumphs and tribulations of parenting a child with SEND</w:t>
            </w:r>
          </w:p>
        </w:tc>
      </w:tr>
    </w:tbl>
    <w:p w14:paraId="2BF0C6A6" w14:textId="77777777" w:rsidR="00A17C38" w:rsidRPr="00A17C38" w:rsidRDefault="00A17C38" w:rsidP="00A17C38">
      <w:pPr>
        <w:pStyle w:val="AFCBodyCopy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6"/>
        <w:gridCol w:w="5282"/>
      </w:tblGrid>
      <w:tr w:rsidR="00E5250E" w14:paraId="0E771CA7" w14:textId="77777777" w:rsidTr="004B21AB">
        <w:trPr>
          <w:trHeight w:val="135"/>
        </w:trPr>
        <w:tc>
          <w:tcPr>
            <w:tcW w:w="4659" w:type="dxa"/>
            <w:shd w:val="clear" w:color="auto" w:fill="auto"/>
          </w:tcPr>
          <w:p w14:paraId="4F019F00" w14:textId="77777777" w:rsidR="00A17C38" w:rsidRPr="00A17C38" w:rsidRDefault="00A17C38" w:rsidP="00A17C38">
            <w:pPr>
              <w:pStyle w:val="Heading1"/>
              <w:spacing w:before="0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A17C38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Who was involved and what was their role? </w:t>
            </w:r>
            <w:r w:rsidRPr="00A17C38">
              <w:rPr>
                <w:rFonts w:asciiTheme="minorHAnsi" w:hAnsiTheme="minorHAnsi" w:cstheme="minorHAnsi"/>
                <w:bCs/>
                <w:color w:val="auto"/>
                <w:sz w:val="24"/>
              </w:rPr>
              <w:t>(Please include data on numbers of participants if available).  This might include reference to the involvement of:</w:t>
            </w:r>
          </w:p>
          <w:p w14:paraId="0C3DB4E5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People who use care services</w:t>
            </w:r>
          </w:p>
          <w:p w14:paraId="36516C44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Families/carers/friends/neighbours</w:t>
            </w:r>
          </w:p>
          <w:p w14:paraId="6CB33395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Managers in your organisation</w:t>
            </w:r>
          </w:p>
          <w:p w14:paraId="31CED4E3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Front-line staff in your organisation</w:t>
            </w:r>
          </w:p>
          <w:p w14:paraId="66C9E8BF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Other staff</w:t>
            </w:r>
          </w:p>
          <w:p w14:paraId="6AF2D0E2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Elected representatives (councillors, MPs)</w:t>
            </w:r>
          </w:p>
          <w:p w14:paraId="004464B8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Voluntary/community organisations</w:t>
            </w:r>
          </w:p>
          <w:p w14:paraId="5AD888A3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Wider stakeholders</w:t>
            </w:r>
          </w:p>
          <w:p w14:paraId="3FFEABFC" w14:textId="77777777" w:rsidR="00A17C38" w:rsidRPr="00A17C38" w:rsidRDefault="00A17C38" w:rsidP="003A1909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Other.</w:t>
            </w:r>
          </w:p>
        </w:tc>
        <w:tc>
          <w:tcPr>
            <w:tcW w:w="5345" w:type="dxa"/>
            <w:shd w:val="clear" w:color="auto" w:fill="auto"/>
          </w:tcPr>
          <w:p w14:paraId="2F1DB120" w14:textId="7428E600" w:rsidR="00A27B99" w:rsidRDefault="00A957B6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1 </w:t>
            </w:r>
            <w:r w:rsidR="0084514E" w:rsidRPr="0084514E">
              <w:rPr>
                <w:rFonts w:ascii="Tahoma" w:hAnsi="Tahoma" w:cs="Tahoma"/>
                <w:b/>
              </w:rPr>
              <w:t>Community Health Connector</w:t>
            </w:r>
            <w:r w:rsidR="00712E55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and a team of 3 volunteers</w:t>
            </w:r>
            <w:r w:rsidR="00712E55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who share the responsibility to make sure there is always at least 1 </w:t>
            </w:r>
            <w:r w:rsidR="00712E55">
              <w:rPr>
                <w:rFonts w:ascii="Tahoma" w:hAnsi="Tahoma" w:cs="Tahoma"/>
                <w:b/>
              </w:rPr>
              <w:t>volunteer</w:t>
            </w:r>
            <w:r w:rsidR="0084514E" w:rsidRPr="0084514E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at the session, leading on the discussions.</w:t>
            </w:r>
            <w:r w:rsidR="00051EE7">
              <w:rPr>
                <w:rFonts w:ascii="Tahoma" w:hAnsi="Tahoma" w:cs="Tahoma"/>
                <w:b/>
              </w:rPr>
              <w:t xml:space="preserve"> Involving admin team to advertise on Social Media Platforms.</w:t>
            </w:r>
          </w:p>
          <w:p w14:paraId="76EC3159" w14:textId="77777777" w:rsidR="008F5B82" w:rsidRDefault="00A957B6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Parents that have attended each session </w:t>
            </w:r>
          </w:p>
          <w:p w14:paraId="3E0FF628" w14:textId="334FCFC2" w:rsidR="0038236A" w:rsidRDefault="0038236A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26.05.21 - </w:t>
            </w:r>
            <w:r w:rsidR="00420437">
              <w:rPr>
                <w:rFonts w:ascii="Tahoma" w:hAnsi="Tahoma" w:cs="Tahoma"/>
                <w:b/>
              </w:rPr>
              <w:t>6</w:t>
            </w:r>
          </w:p>
          <w:p w14:paraId="5B7305B8" w14:textId="218B3C24" w:rsidR="0038236A" w:rsidRDefault="0038236A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16.06.21 -</w:t>
            </w:r>
            <w:r w:rsidR="00420437">
              <w:rPr>
                <w:rFonts w:ascii="Tahoma" w:hAnsi="Tahoma" w:cs="Tahoma"/>
                <w:b/>
              </w:rPr>
              <w:t>2</w:t>
            </w:r>
          </w:p>
          <w:p w14:paraId="0957666D" w14:textId="0059C733" w:rsidR="0038236A" w:rsidRDefault="0038236A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07.07.21</w:t>
            </w:r>
            <w:r w:rsidR="00420437">
              <w:rPr>
                <w:rFonts w:ascii="Tahoma" w:hAnsi="Tahoma" w:cs="Tahoma"/>
                <w:b/>
              </w:rPr>
              <w:t xml:space="preserve"> -</w:t>
            </w:r>
            <w:r w:rsidR="00573077">
              <w:rPr>
                <w:rFonts w:ascii="Tahoma" w:hAnsi="Tahoma" w:cs="Tahoma"/>
                <w:b/>
              </w:rPr>
              <w:t>3</w:t>
            </w:r>
          </w:p>
          <w:p w14:paraId="4E1CDD47" w14:textId="35283951" w:rsidR="0038236A" w:rsidRDefault="0038236A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21.07.21</w:t>
            </w:r>
            <w:r w:rsidR="00573077">
              <w:rPr>
                <w:rFonts w:ascii="Tahoma" w:hAnsi="Tahoma" w:cs="Tahoma"/>
                <w:b/>
              </w:rPr>
              <w:t xml:space="preserve"> -2</w:t>
            </w:r>
          </w:p>
          <w:p w14:paraId="3717DA19" w14:textId="74200519" w:rsidR="0038236A" w:rsidRDefault="0038236A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01.09.21</w:t>
            </w:r>
            <w:r w:rsidR="00573077">
              <w:rPr>
                <w:rFonts w:ascii="Tahoma" w:hAnsi="Tahoma" w:cs="Tahoma"/>
                <w:b/>
              </w:rPr>
              <w:t xml:space="preserve"> -3</w:t>
            </w:r>
          </w:p>
          <w:p w14:paraId="24CDF900" w14:textId="77777777" w:rsidR="007661E0" w:rsidRDefault="00573077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 between sessions Email communication is made with any relevant information to the pare</w:t>
            </w:r>
            <w:r w:rsidR="00C0179A">
              <w:rPr>
                <w:rFonts w:ascii="Tahoma" w:hAnsi="Tahoma" w:cs="Tahoma"/>
                <w:b/>
              </w:rPr>
              <w:t>nts who ha</w:t>
            </w:r>
            <w:r w:rsidR="007661E0">
              <w:rPr>
                <w:rFonts w:ascii="Tahoma" w:hAnsi="Tahoma" w:cs="Tahoma"/>
                <w:b/>
              </w:rPr>
              <w:t>ve</w:t>
            </w:r>
            <w:r w:rsidR="00C0179A">
              <w:rPr>
                <w:rFonts w:ascii="Tahoma" w:hAnsi="Tahoma" w:cs="Tahoma"/>
                <w:b/>
              </w:rPr>
              <w:t xml:space="preserve"> shown interest in the group. </w:t>
            </w:r>
          </w:p>
          <w:p w14:paraId="79E983ED" w14:textId="3C601538" w:rsidR="0038236A" w:rsidRDefault="00C0179A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email contact list contains</w:t>
            </w:r>
            <w:r w:rsidR="00DE4435">
              <w:rPr>
                <w:rFonts w:ascii="Tahoma" w:hAnsi="Tahoma" w:cs="Tahoma"/>
                <w:b/>
              </w:rPr>
              <w:t xml:space="preserve"> 20 parents. There is often communication </w:t>
            </w:r>
            <w:r w:rsidR="00AE6A67">
              <w:rPr>
                <w:rFonts w:ascii="Tahoma" w:hAnsi="Tahoma" w:cs="Tahoma"/>
                <w:b/>
              </w:rPr>
              <w:t xml:space="preserve">about </w:t>
            </w:r>
            <w:r w:rsidR="00AE3E9F">
              <w:rPr>
                <w:rFonts w:ascii="Tahoma" w:hAnsi="Tahoma" w:cs="Tahoma"/>
                <w:b/>
              </w:rPr>
              <w:t>how things are at home</w:t>
            </w:r>
            <w:r w:rsidR="00E6151E">
              <w:rPr>
                <w:rFonts w:ascii="Tahoma" w:hAnsi="Tahoma" w:cs="Tahoma"/>
                <w:b/>
              </w:rPr>
              <w:t>,</w:t>
            </w:r>
            <w:r w:rsidR="00AE3E9F">
              <w:rPr>
                <w:rFonts w:ascii="Tahoma" w:hAnsi="Tahoma" w:cs="Tahoma"/>
                <w:b/>
              </w:rPr>
              <w:t xml:space="preserve"> </w:t>
            </w:r>
            <w:r w:rsidR="00F741F2">
              <w:rPr>
                <w:rFonts w:ascii="Tahoma" w:hAnsi="Tahoma" w:cs="Tahoma"/>
                <w:b/>
              </w:rPr>
              <w:t>school,</w:t>
            </w:r>
            <w:r w:rsidR="00E6151E">
              <w:rPr>
                <w:rFonts w:ascii="Tahoma" w:hAnsi="Tahoma" w:cs="Tahoma"/>
                <w:b/>
              </w:rPr>
              <w:t xml:space="preserve"> and family life</w:t>
            </w:r>
            <w:r w:rsidR="007661E0">
              <w:rPr>
                <w:rFonts w:ascii="Tahoma" w:hAnsi="Tahoma" w:cs="Tahoma"/>
                <w:b/>
              </w:rPr>
              <w:t xml:space="preserve"> outside of the session. </w:t>
            </w:r>
            <w:r w:rsidR="007F61A1">
              <w:rPr>
                <w:rFonts w:ascii="Tahoma" w:hAnsi="Tahoma" w:cs="Tahoma"/>
                <w:b/>
              </w:rPr>
              <w:t xml:space="preserve">Many of families </w:t>
            </w:r>
            <w:r w:rsidR="00B355F7">
              <w:rPr>
                <w:rFonts w:ascii="Tahoma" w:hAnsi="Tahoma" w:cs="Tahoma"/>
                <w:b/>
              </w:rPr>
              <w:t>have found this contact helpful.</w:t>
            </w:r>
          </w:p>
        </w:tc>
      </w:tr>
    </w:tbl>
    <w:p w14:paraId="0A92E865" w14:textId="77777777" w:rsidR="0030456A" w:rsidRDefault="0030456A" w:rsidP="0030456A">
      <w:pPr>
        <w:pStyle w:val="AFCBodyCopy"/>
        <w:rPr>
          <w:rFonts w:ascii="Tahoma" w:hAnsi="Tahoma" w:cs="Tahoma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1031EE" w14:paraId="655DEA6C" w14:textId="77777777" w:rsidTr="004B21AB">
        <w:tc>
          <w:tcPr>
            <w:tcW w:w="1682" w:type="pct"/>
            <w:shd w:val="clear" w:color="auto" w:fill="auto"/>
          </w:tcPr>
          <w:p w14:paraId="40EA273C" w14:textId="77777777" w:rsidR="00A17C38" w:rsidRPr="00A17C38" w:rsidRDefault="00A17C38" w:rsidP="00A17C38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sz w:val="24"/>
              </w:rPr>
            </w:pPr>
            <w:r w:rsidRPr="00A17C38">
              <w:rPr>
                <w:rFonts w:asciiTheme="minorHAnsi" w:hAnsiTheme="minorHAnsi" w:cstheme="minorHAnsi"/>
                <w:color w:val="auto"/>
                <w:sz w:val="24"/>
              </w:rPr>
              <w:t>Where did the main initiative come from? What were the main drivers for change?</w:t>
            </w:r>
          </w:p>
          <w:p w14:paraId="71EFF9A4" w14:textId="77777777" w:rsidR="001031EE" w:rsidRPr="001031EE" w:rsidRDefault="001031EE" w:rsidP="00A17C38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318" w:type="pct"/>
            <w:shd w:val="clear" w:color="auto" w:fill="auto"/>
          </w:tcPr>
          <w:p w14:paraId="5685C831" w14:textId="082E5F69" w:rsidR="00A17C38" w:rsidRDefault="00B355F7" w:rsidP="00F808F3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In the Wyre Forest </w:t>
            </w:r>
            <w:r w:rsidR="004957C2">
              <w:rPr>
                <w:rFonts w:ascii="Tahoma" w:hAnsi="Tahoma" w:cs="Tahoma"/>
                <w:b/>
              </w:rPr>
              <w:t>area,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2A739E">
              <w:rPr>
                <w:rFonts w:ascii="Tahoma" w:hAnsi="Tahoma" w:cs="Tahoma"/>
                <w:b/>
              </w:rPr>
              <w:t xml:space="preserve">it was identified that </w:t>
            </w:r>
            <w:r w:rsidR="0062144E">
              <w:rPr>
                <w:rFonts w:ascii="Tahoma" w:hAnsi="Tahoma" w:cs="Tahoma"/>
                <w:b/>
              </w:rPr>
              <w:t xml:space="preserve">there </w:t>
            </w:r>
            <w:r w:rsidR="002A739E">
              <w:rPr>
                <w:rFonts w:ascii="Tahoma" w:hAnsi="Tahoma" w:cs="Tahoma"/>
                <w:b/>
              </w:rPr>
              <w:t>w</w:t>
            </w:r>
            <w:r w:rsidR="0062144E">
              <w:rPr>
                <w:rFonts w:ascii="Tahoma" w:hAnsi="Tahoma" w:cs="Tahoma"/>
                <w:b/>
              </w:rPr>
              <w:t>as</w:t>
            </w:r>
            <w:r w:rsidR="002A739E">
              <w:rPr>
                <w:rFonts w:ascii="Tahoma" w:hAnsi="Tahoma" w:cs="Tahoma"/>
                <w:b/>
              </w:rPr>
              <w:t xml:space="preserve"> </w:t>
            </w:r>
            <w:r w:rsidR="00111895">
              <w:rPr>
                <w:rFonts w:ascii="Tahoma" w:hAnsi="Tahoma" w:cs="Tahoma"/>
                <w:b/>
              </w:rPr>
              <w:t>no support group for families to talk about their experiences of raising a child with SEND</w:t>
            </w:r>
            <w:r w:rsidR="0062144E">
              <w:rPr>
                <w:rFonts w:ascii="Tahoma" w:hAnsi="Tahoma" w:cs="Tahoma"/>
                <w:b/>
              </w:rPr>
              <w:t xml:space="preserve">. Two volunteers identified that as parents of children with SEND </w:t>
            </w:r>
            <w:r w:rsidR="004A2CF0">
              <w:rPr>
                <w:rFonts w:ascii="Tahoma" w:hAnsi="Tahoma" w:cs="Tahoma"/>
                <w:b/>
              </w:rPr>
              <w:t>they would have benefitted from having a safe child free space to discuss their thoughts and feelings.</w:t>
            </w:r>
            <w:r w:rsidR="00F00C88">
              <w:rPr>
                <w:rFonts w:ascii="Tahoma" w:hAnsi="Tahoma" w:cs="Tahoma"/>
                <w:b/>
              </w:rPr>
              <w:t xml:space="preserve"> The volunteers </w:t>
            </w:r>
            <w:r w:rsidR="006A5FA3">
              <w:rPr>
                <w:rFonts w:ascii="Tahoma" w:hAnsi="Tahoma" w:cs="Tahoma"/>
                <w:b/>
              </w:rPr>
              <w:t xml:space="preserve">and a CHC were able to </w:t>
            </w:r>
            <w:r w:rsidR="00247509">
              <w:rPr>
                <w:rFonts w:ascii="Tahoma" w:hAnsi="Tahoma" w:cs="Tahoma"/>
                <w:b/>
              </w:rPr>
              <w:t>create this safe space.</w:t>
            </w:r>
          </w:p>
        </w:tc>
      </w:tr>
    </w:tbl>
    <w:p w14:paraId="5EF71D48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1031EE" w14:paraId="5F89E43F" w14:textId="77777777" w:rsidTr="004B21AB">
        <w:tc>
          <w:tcPr>
            <w:tcW w:w="1682" w:type="pct"/>
            <w:shd w:val="clear" w:color="auto" w:fill="auto"/>
          </w:tcPr>
          <w:p w14:paraId="492B2A26" w14:textId="77777777" w:rsidR="00A17C38" w:rsidRPr="00A17C38" w:rsidRDefault="00A17C38" w:rsidP="00A17C38">
            <w:pPr>
              <w:pStyle w:val="BodyText"/>
              <w:rPr>
                <w:b w:val="0"/>
              </w:rPr>
            </w:pPr>
            <w:r w:rsidRPr="00A17C38">
              <w:rPr>
                <w:b w:val="0"/>
              </w:rPr>
              <w:t>How does this initiative differ from your previous approach/how did it change existing services?</w:t>
            </w:r>
          </w:p>
          <w:p w14:paraId="17FCC93A" w14:textId="77777777" w:rsidR="001031EE" w:rsidRPr="00A17C38" w:rsidRDefault="001031EE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318" w:type="pct"/>
            <w:shd w:val="clear" w:color="auto" w:fill="auto"/>
          </w:tcPr>
          <w:p w14:paraId="118739E1" w14:textId="5EFDFC88" w:rsidR="0028123E" w:rsidRDefault="00534AE3" w:rsidP="00180605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This is a new group </w:t>
            </w:r>
            <w:r w:rsidR="00F32E84">
              <w:rPr>
                <w:rFonts w:ascii="Tahoma" w:hAnsi="Tahoma" w:cs="Tahoma"/>
                <w:b/>
              </w:rPr>
              <w:t xml:space="preserve">that has not been </w:t>
            </w:r>
            <w:r w:rsidR="00247509">
              <w:rPr>
                <w:rFonts w:ascii="Tahoma" w:hAnsi="Tahoma" w:cs="Tahoma"/>
                <w:b/>
              </w:rPr>
              <w:t>offered before</w:t>
            </w:r>
            <w:r w:rsidR="00F32E84">
              <w:rPr>
                <w:rFonts w:ascii="Tahoma" w:hAnsi="Tahoma" w:cs="Tahoma"/>
                <w:b/>
              </w:rPr>
              <w:t>.</w:t>
            </w:r>
            <w:r w:rsidR="00DD7F24">
              <w:rPr>
                <w:rFonts w:ascii="Tahoma" w:hAnsi="Tahoma" w:cs="Tahoma"/>
                <w:b/>
              </w:rPr>
              <w:t xml:space="preserve"> </w:t>
            </w:r>
            <w:r w:rsidR="00247509">
              <w:rPr>
                <w:rFonts w:ascii="Tahoma" w:hAnsi="Tahoma" w:cs="Tahoma"/>
                <w:b/>
              </w:rPr>
              <w:t xml:space="preserve">This group is purely for parents </w:t>
            </w:r>
            <w:r w:rsidR="00175B26">
              <w:rPr>
                <w:rFonts w:ascii="Tahoma" w:hAnsi="Tahoma" w:cs="Tahoma"/>
                <w:b/>
              </w:rPr>
              <w:t>who have a child with SEND, they do not need to have a formal diagnosis</w:t>
            </w:r>
            <w:r w:rsidR="008604B4">
              <w:rPr>
                <w:rFonts w:ascii="Tahoma" w:hAnsi="Tahoma" w:cs="Tahoma"/>
                <w:b/>
              </w:rPr>
              <w:t>. This group will assist any parent who has concerns about their child</w:t>
            </w:r>
            <w:r w:rsidR="004A1AF4">
              <w:rPr>
                <w:rFonts w:ascii="Tahoma" w:hAnsi="Tahoma" w:cs="Tahoma"/>
                <w:b/>
              </w:rPr>
              <w:t xml:space="preserve"> and will provide up</w:t>
            </w:r>
            <w:r w:rsidR="00BE0CC4">
              <w:rPr>
                <w:rFonts w:ascii="Tahoma" w:hAnsi="Tahoma" w:cs="Tahoma"/>
                <w:b/>
              </w:rPr>
              <w:t xml:space="preserve"> </w:t>
            </w:r>
            <w:r w:rsidR="004A1AF4">
              <w:rPr>
                <w:rFonts w:ascii="Tahoma" w:hAnsi="Tahoma" w:cs="Tahoma"/>
                <w:b/>
              </w:rPr>
              <w:t>to date information of other services that can support a famil</w:t>
            </w:r>
            <w:r w:rsidR="0009623E">
              <w:rPr>
                <w:rFonts w:ascii="Tahoma" w:hAnsi="Tahoma" w:cs="Tahoma"/>
                <w:b/>
              </w:rPr>
              <w:t xml:space="preserve">y when they begin the journey </w:t>
            </w:r>
            <w:r w:rsidR="00ED7571">
              <w:rPr>
                <w:rFonts w:ascii="Tahoma" w:hAnsi="Tahoma" w:cs="Tahoma"/>
                <w:b/>
              </w:rPr>
              <w:t>of diagnosis.</w:t>
            </w:r>
          </w:p>
          <w:p w14:paraId="35001748" w14:textId="628075F5" w:rsidR="00A2228A" w:rsidRDefault="00A2228A" w:rsidP="00180605">
            <w:pPr>
              <w:pStyle w:val="AFCBodyCopy"/>
              <w:rPr>
                <w:rFonts w:ascii="Tahoma" w:hAnsi="Tahoma" w:cs="Tahoma"/>
                <w:b/>
              </w:rPr>
            </w:pPr>
          </w:p>
        </w:tc>
      </w:tr>
    </w:tbl>
    <w:p w14:paraId="48061C7A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1031EE" w14:paraId="2A072802" w14:textId="77777777" w:rsidTr="004B21AB">
        <w:tc>
          <w:tcPr>
            <w:tcW w:w="1682" w:type="pct"/>
            <w:shd w:val="clear" w:color="auto" w:fill="auto"/>
          </w:tcPr>
          <w:p w14:paraId="2D7F5B20" w14:textId="77777777" w:rsidR="00A17C38" w:rsidRPr="00A17C38" w:rsidRDefault="00A17C38" w:rsidP="00A17C38">
            <w:pPr>
              <w:rPr>
                <w:rFonts w:cs="Arial"/>
                <w:bCs/>
              </w:rPr>
            </w:pPr>
            <w:r w:rsidRPr="00A17C38">
              <w:rPr>
                <w:rFonts w:cs="Arial"/>
                <w:bCs/>
              </w:rPr>
              <w:lastRenderedPageBreak/>
              <w:t xml:space="preserve">Did you consider the effect on social capital/community capacity from the outset and if so, how did it affect the process? </w:t>
            </w:r>
          </w:p>
          <w:p w14:paraId="09D79632" w14:textId="77777777" w:rsidR="001031EE" w:rsidRPr="00A17C38" w:rsidRDefault="001031EE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318" w:type="pct"/>
            <w:shd w:val="clear" w:color="auto" w:fill="auto"/>
          </w:tcPr>
          <w:p w14:paraId="7A82149C" w14:textId="77777777" w:rsidR="00A17C38" w:rsidRDefault="00180605" w:rsidP="0064498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 a service we are aware of the support required in our local communities, but also the levels of support currently being offered.  </w:t>
            </w:r>
          </w:p>
          <w:p w14:paraId="4116FD7B" w14:textId="16A819E2" w:rsidR="00E033F5" w:rsidRDefault="001D4DCB" w:rsidP="0064498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This group will </w:t>
            </w:r>
            <w:r w:rsidR="00A966F3">
              <w:rPr>
                <w:rFonts w:ascii="Tahoma" w:hAnsi="Tahoma" w:cs="Tahoma"/>
                <w:b/>
              </w:rPr>
              <w:t xml:space="preserve">establish a robust and resilient support network for the community of parents with children </w:t>
            </w:r>
            <w:r w:rsidR="00367B8E">
              <w:rPr>
                <w:rFonts w:ascii="Tahoma" w:hAnsi="Tahoma" w:cs="Tahoma"/>
                <w:b/>
              </w:rPr>
              <w:t xml:space="preserve">who have </w:t>
            </w:r>
            <w:r w:rsidR="00A966F3">
              <w:rPr>
                <w:rFonts w:ascii="Tahoma" w:hAnsi="Tahoma" w:cs="Tahoma"/>
                <w:b/>
              </w:rPr>
              <w:t>SEND</w:t>
            </w:r>
            <w:r w:rsidR="00367B8E">
              <w:rPr>
                <w:rFonts w:ascii="Tahoma" w:hAnsi="Tahoma" w:cs="Tahoma"/>
                <w:b/>
              </w:rPr>
              <w:t>.</w:t>
            </w:r>
          </w:p>
        </w:tc>
      </w:tr>
    </w:tbl>
    <w:p w14:paraId="6F96A3C6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07EFDB6C" w14:textId="77777777" w:rsidTr="004B21AB">
        <w:tc>
          <w:tcPr>
            <w:tcW w:w="1682" w:type="pct"/>
            <w:shd w:val="clear" w:color="auto" w:fill="auto"/>
          </w:tcPr>
          <w:p w14:paraId="0115D4FA" w14:textId="77777777" w:rsidR="00A17C38" w:rsidRPr="00A17C38" w:rsidRDefault="00A17C38" w:rsidP="00A17C38">
            <w:pPr>
              <w:rPr>
                <w:rFonts w:cs="Arial"/>
              </w:rPr>
            </w:pPr>
            <w:r w:rsidRPr="00A17C38">
              <w:rPr>
                <w:rFonts w:cs="Arial"/>
                <w:bCs/>
              </w:rPr>
              <w:t>What was the impact on social capital/community capacity?</w:t>
            </w:r>
            <w:r w:rsidRPr="00A17C38">
              <w:rPr>
                <w:rFonts w:cs="Arial"/>
              </w:rPr>
              <w:t xml:space="preserve"> Did the project increase capacity in communities </w:t>
            </w:r>
            <w:r w:rsidRPr="00A17C38">
              <w:rPr>
                <w:rFonts w:cs="Arial"/>
                <w:bCs/>
              </w:rPr>
              <w:t>to</w:t>
            </w:r>
            <w:r w:rsidRPr="00A17C38">
              <w:rPr>
                <w:rFonts w:cs="Arial"/>
              </w:rPr>
              <w:t xml:space="preserve"> promote inclusion and support disabled and older people to live full lives as equal citizens?  It would help if you could describe this in terms of:</w:t>
            </w:r>
          </w:p>
          <w:p w14:paraId="3D98199E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Social networks and relationships – the effect on existing community and voluntary groups/networks, or how new ones were developed</w:t>
            </w:r>
          </w:p>
          <w:p w14:paraId="0F1B8EFB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Volunteering, community action and involvement </w:t>
            </w:r>
          </w:p>
          <w:p w14:paraId="2F48E430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Civic engagement/engagement with statutory services.</w:t>
            </w:r>
          </w:p>
          <w:p w14:paraId="1A66D756" w14:textId="77777777" w:rsidR="00A17C38" w:rsidRPr="00A17C38" w:rsidRDefault="00A17C38" w:rsidP="00A17C38">
            <w:pPr>
              <w:rPr>
                <w:rFonts w:cs="Arial"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6FAD427A" w14:textId="73FCAF71" w:rsidR="00E07513" w:rsidRDefault="004B1F0C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This support group enables parents of children with SEND to meet other parents who may have experienced similar issues, it enables parents to relate to one another</w:t>
            </w:r>
            <w:r w:rsidR="00995099">
              <w:rPr>
                <w:rFonts w:ascii="Tahoma" w:hAnsi="Tahoma" w:cs="Tahoma"/>
                <w:b/>
              </w:rPr>
              <w:t xml:space="preserve"> </w:t>
            </w:r>
            <w:r w:rsidR="006378EA">
              <w:rPr>
                <w:rFonts w:ascii="Tahoma" w:hAnsi="Tahoma" w:cs="Tahoma"/>
                <w:b/>
              </w:rPr>
              <w:t xml:space="preserve">and create a shared voice for tackling inequalities </w:t>
            </w:r>
            <w:r w:rsidR="00995099">
              <w:rPr>
                <w:rFonts w:ascii="Tahoma" w:hAnsi="Tahoma" w:cs="Tahoma"/>
                <w:b/>
              </w:rPr>
              <w:t>in services</w:t>
            </w:r>
            <w:r w:rsidR="00E37486">
              <w:rPr>
                <w:rFonts w:ascii="Tahoma" w:hAnsi="Tahoma" w:cs="Tahoma"/>
                <w:b/>
              </w:rPr>
              <w:t xml:space="preserve"> therefore promoting inclusion</w:t>
            </w:r>
            <w:r w:rsidR="006378EA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14:paraId="3FE38015" w14:textId="77777777" w:rsidR="00C77C55" w:rsidRDefault="00C77C55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1007E83E" w14:textId="2F4EBBAC" w:rsidR="00E37486" w:rsidRDefault="00E37486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Many of the families that attend the group </w:t>
            </w:r>
            <w:r w:rsidR="00D0394A">
              <w:rPr>
                <w:rFonts w:ascii="Tahoma" w:hAnsi="Tahoma" w:cs="Tahoma"/>
                <w:b/>
              </w:rPr>
              <w:t xml:space="preserve">have had poor experiences of getting the right support for their child, many have gained valuable </w:t>
            </w:r>
            <w:r w:rsidR="00F6080E">
              <w:rPr>
                <w:rFonts w:ascii="Tahoma" w:hAnsi="Tahoma" w:cs="Tahoma"/>
                <w:b/>
              </w:rPr>
              <w:t>information and are aware of their rights as a parent and those for their child. This group can share their learning to empower other parents to fight for w</w:t>
            </w:r>
            <w:r w:rsidR="00890881">
              <w:rPr>
                <w:rFonts w:ascii="Tahoma" w:hAnsi="Tahoma" w:cs="Tahoma"/>
                <w:b/>
              </w:rPr>
              <w:t xml:space="preserve">hat is needed and legally acceptable to get their </w:t>
            </w:r>
            <w:r w:rsidR="004957C2">
              <w:rPr>
                <w:rFonts w:ascii="Tahoma" w:hAnsi="Tahoma" w:cs="Tahoma"/>
                <w:b/>
              </w:rPr>
              <w:t>child’s</w:t>
            </w:r>
            <w:r w:rsidR="00890881">
              <w:rPr>
                <w:rFonts w:ascii="Tahoma" w:hAnsi="Tahoma" w:cs="Tahoma"/>
                <w:b/>
              </w:rPr>
              <w:t xml:space="preserve"> needs met</w:t>
            </w:r>
            <w:r w:rsidR="00C77C55">
              <w:rPr>
                <w:rFonts w:ascii="Tahoma" w:hAnsi="Tahoma" w:cs="Tahoma"/>
                <w:b/>
              </w:rPr>
              <w:t>.</w:t>
            </w:r>
          </w:p>
          <w:p w14:paraId="00092C06" w14:textId="77777777" w:rsidR="002C3F40" w:rsidRDefault="002C3F40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3674FE30" w14:textId="77777777" w:rsidR="00274539" w:rsidRDefault="002C3F40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Volunteer involvement </w:t>
            </w:r>
            <w:r w:rsidR="00CB22ED">
              <w:rPr>
                <w:rFonts w:ascii="Tahoma" w:hAnsi="Tahoma" w:cs="Tahoma"/>
                <w:b/>
              </w:rPr>
              <w:t>is good in this group</w:t>
            </w:r>
            <w:r w:rsidR="000A7B6E">
              <w:rPr>
                <w:rFonts w:ascii="Tahoma" w:hAnsi="Tahoma" w:cs="Tahoma"/>
                <w:b/>
              </w:rPr>
              <w:t xml:space="preserve">, they are experienced in this area. </w:t>
            </w:r>
          </w:p>
          <w:p w14:paraId="0E62E278" w14:textId="77777777" w:rsidR="00274539" w:rsidRDefault="00274539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368ADA92" w14:textId="41485147" w:rsidR="002C3F40" w:rsidRDefault="000A7B6E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</w:t>
            </w:r>
            <w:r w:rsidR="002765DA">
              <w:rPr>
                <w:rFonts w:ascii="Tahoma" w:hAnsi="Tahoma" w:cs="Tahoma"/>
                <w:b/>
              </w:rPr>
              <w:t xml:space="preserve"> group are keen to look at issues relating to SEND and improve </w:t>
            </w:r>
            <w:r w:rsidR="00274539">
              <w:rPr>
                <w:rFonts w:ascii="Tahoma" w:hAnsi="Tahoma" w:cs="Tahoma"/>
                <w:b/>
              </w:rPr>
              <w:t>access and support to other services for children with SEND.</w:t>
            </w:r>
          </w:p>
        </w:tc>
      </w:tr>
    </w:tbl>
    <w:p w14:paraId="17C1838C" w14:textId="77777777" w:rsidR="00A17C38" w:rsidRDefault="00A17C38"/>
    <w:p w14:paraId="75E04602" w14:textId="77777777" w:rsidR="00A17C38" w:rsidRDefault="00A17C38" w:rsidP="00A17C38">
      <w:pPr>
        <w:pStyle w:val="AFCBodyCopy"/>
        <w:rPr>
          <w:lang w:eastAsia="en-US"/>
        </w:rPr>
      </w:pPr>
    </w:p>
    <w:p w14:paraId="37EAA4C0" w14:textId="77777777" w:rsidR="00A17C38" w:rsidRPr="00A17C38" w:rsidRDefault="00A17C38" w:rsidP="00A17C38">
      <w:pPr>
        <w:pStyle w:val="AFCBodyCopy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11514642" w14:textId="77777777" w:rsidTr="004B21AB">
        <w:tc>
          <w:tcPr>
            <w:tcW w:w="1682" w:type="pct"/>
            <w:shd w:val="clear" w:color="auto" w:fill="auto"/>
          </w:tcPr>
          <w:p w14:paraId="3FBF347D" w14:textId="77777777" w:rsidR="00A17C38" w:rsidRPr="00A17C38" w:rsidRDefault="00A17C38" w:rsidP="00A17C38">
            <w:pPr>
              <w:rPr>
                <w:rFonts w:cs="Arial"/>
              </w:rPr>
            </w:pPr>
            <w:r w:rsidRPr="00A17C38">
              <w:rPr>
                <w:rFonts w:cs="Arial"/>
                <w:bCs/>
              </w:rPr>
              <w:t>What was the impact on individuals and service users?</w:t>
            </w:r>
            <w:r w:rsidRPr="00A17C38">
              <w:rPr>
                <w:rFonts w:cs="Arial"/>
              </w:rPr>
              <w:t xml:space="preserve"> It would help if you could describe this in terms of:</w:t>
            </w:r>
          </w:p>
          <w:p w14:paraId="254D77FA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How people used their own resources and time </w:t>
            </w:r>
          </w:p>
          <w:p w14:paraId="2800801F" w14:textId="6F0E2CB4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How people used or developed their knowledge, </w:t>
            </w:r>
            <w:r w:rsidR="00F741F2" w:rsidRPr="00A17C38">
              <w:rPr>
                <w:rFonts w:cs="Arial"/>
                <w:sz w:val="22"/>
              </w:rPr>
              <w:t>skills,</w:t>
            </w:r>
            <w:r w:rsidRPr="00A17C38">
              <w:rPr>
                <w:rFonts w:cs="Arial"/>
                <w:sz w:val="22"/>
              </w:rPr>
              <w:t xml:space="preserve"> and capabilities </w:t>
            </w:r>
          </w:p>
          <w:p w14:paraId="363FF7FC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Social life and close relationships </w:t>
            </w:r>
          </w:p>
          <w:p w14:paraId="4F194667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Quality of life</w:t>
            </w:r>
          </w:p>
          <w:p w14:paraId="17AEBEAD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lastRenderedPageBreak/>
              <w:t>Control and choice over care and decisions affecting them</w:t>
            </w:r>
          </w:p>
          <w:p w14:paraId="25D5C3D9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Feeling valued for their contributions.</w:t>
            </w:r>
          </w:p>
          <w:p w14:paraId="14C71CDF" w14:textId="77777777" w:rsidR="00A17C38" w:rsidRPr="00A17C38" w:rsidRDefault="00A17C38" w:rsidP="00A17C38">
            <w:pPr>
              <w:rPr>
                <w:rFonts w:cs="Arial"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1880663B" w14:textId="58141AA3" w:rsidR="00A17C38" w:rsidRDefault="00274539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Parents </w:t>
            </w:r>
            <w:r w:rsidR="005A6EEE">
              <w:rPr>
                <w:rFonts w:ascii="Tahoma" w:hAnsi="Tahoma" w:cs="Tahoma"/>
                <w:b/>
              </w:rPr>
              <w:t>encouraged to form new friendships</w:t>
            </w:r>
            <w:r>
              <w:rPr>
                <w:rFonts w:ascii="Tahoma" w:hAnsi="Tahoma" w:cs="Tahoma"/>
                <w:b/>
              </w:rPr>
              <w:t xml:space="preserve"> and provide support for one another</w:t>
            </w:r>
            <w:r w:rsidR="005A6EEE">
              <w:rPr>
                <w:rFonts w:ascii="Tahoma" w:hAnsi="Tahoma" w:cs="Tahoma"/>
                <w:b/>
              </w:rPr>
              <w:t>.</w:t>
            </w:r>
          </w:p>
          <w:p w14:paraId="56C677F8" w14:textId="210180DA" w:rsidR="00E9032F" w:rsidRDefault="00086F64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After the first session 5 parents responded to a survey </w:t>
            </w:r>
            <w:r w:rsidR="001C4AC5">
              <w:rPr>
                <w:rFonts w:ascii="Tahoma" w:hAnsi="Tahoma" w:cs="Tahoma"/>
                <w:b/>
              </w:rPr>
              <w:t xml:space="preserve">and shared that the group was helpful, </w:t>
            </w:r>
            <w:r w:rsidR="00F741F2">
              <w:rPr>
                <w:rFonts w:ascii="Tahoma" w:hAnsi="Tahoma" w:cs="Tahoma"/>
                <w:b/>
              </w:rPr>
              <w:t>informative,</w:t>
            </w:r>
            <w:r w:rsidR="001C4AC5">
              <w:rPr>
                <w:rFonts w:ascii="Tahoma" w:hAnsi="Tahoma" w:cs="Tahoma"/>
                <w:b/>
              </w:rPr>
              <w:t xml:space="preserve"> and relaxed. They also reinforced that this type of group was much needed.</w:t>
            </w:r>
          </w:p>
          <w:p w14:paraId="7122C0D0" w14:textId="1D80D37D" w:rsidR="00F6527D" w:rsidRDefault="00A43991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group is set up to share information and access other services as and when needed, there will be the offer of talks from other individuals</w:t>
            </w:r>
            <w:r w:rsidR="008D0336">
              <w:rPr>
                <w:rFonts w:ascii="Tahoma" w:hAnsi="Tahoma" w:cs="Tahoma"/>
                <w:b/>
              </w:rPr>
              <w:t>/ services around SEND, EHCP, SEND Framework</w:t>
            </w:r>
            <w:r w:rsidR="00493D6A">
              <w:rPr>
                <w:rFonts w:ascii="Tahoma" w:hAnsi="Tahoma" w:cs="Tahoma"/>
                <w:b/>
              </w:rPr>
              <w:t>.</w:t>
            </w:r>
          </w:p>
          <w:p w14:paraId="723E1F79" w14:textId="7B0C73FD" w:rsidR="008B176A" w:rsidRDefault="008B176A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This group is helping to improve the quality of life of its service users by building resilience and a support network of </w:t>
            </w:r>
            <w:r w:rsidR="004957C2">
              <w:rPr>
                <w:rFonts w:ascii="Tahoma" w:hAnsi="Tahoma" w:cs="Tahoma"/>
                <w:b/>
              </w:rPr>
              <w:t>likeminded</w:t>
            </w:r>
            <w:r>
              <w:rPr>
                <w:rFonts w:ascii="Tahoma" w:hAnsi="Tahoma" w:cs="Tahoma"/>
                <w:b/>
              </w:rPr>
              <w:t xml:space="preserve"> individuals.</w:t>
            </w:r>
          </w:p>
          <w:p w14:paraId="5C93131E" w14:textId="2DDB1F14" w:rsidR="00C97CC8" w:rsidRDefault="00E85D91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group will address the issues that parents of a child with SEND may face and share the learning from others</w:t>
            </w:r>
            <w:r w:rsidR="001B6229">
              <w:rPr>
                <w:rFonts w:ascii="Tahoma" w:hAnsi="Tahoma" w:cs="Tahoma"/>
                <w:b/>
              </w:rPr>
              <w:t>. It is i</w:t>
            </w:r>
            <w:r w:rsidR="00C97CC8">
              <w:rPr>
                <w:rFonts w:ascii="Tahoma" w:hAnsi="Tahoma" w:cs="Tahoma"/>
                <w:b/>
              </w:rPr>
              <w:t>mportant for the families to feel looked after and supported.</w:t>
            </w:r>
            <w:r w:rsidR="001B6229">
              <w:rPr>
                <w:rFonts w:ascii="Tahoma" w:hAnsi="Tahoma" w:cs="Tahoma"/>
                <w:b/>
              </w:rPr>
              <w:t xml:space="preserve"> That regardless of how they are feeling they will be welcomed and supported within the group. It is a safe space to share thoughts, </w:t>
            </w:r>
            <w:r w:rsidR="00F741F2">
              <w:rPr>
                <w:rFonts w:ascii="Tahoma" w:hAnsi="Tahoma" w:cs="Tahoma"/>
                <w:b/>
              </w:rPr>
              <w:t>feelings,</w:t>
            </w:r>
            <w:r w:rsidR="001B6229">
              <w:rPr>
                <w:rFonts w:ascii="Tahoma" w:hAnsi="Tahoma" w:cs="Tahoma"/>
                <w:b/>
              </w:rPr>
              <w:t xml:space="preserve"> and challenges.</w:t>
            </w:r>
          </w:p>
        </w:tc>
      </w:tr>
    </w:tbl>
    <w:p w14:paraId="76011C14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33326AC6" w14:textId="77777777" w:rsidTr="004B21AB">
        <w:tc>
          <w:tcPr>
            <w:tcW w:w="1682" w:type="pct"/>
            <w:shd w:val="clear" w:color="auto" w:fill="auto"/>
          </w:tcPr>
          <w:p w14:paraId="239F1DC2" w14:textId="77777777" w:rsidR="00A17C38" w:rsidRPr="00A17C38" w:rsidRDefault="00A17C38" w:rsidP="00A17C38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A17C38">
              <w:rPr>
                <w:rFonts w:ascii="Arial" w:hAnsi="Arial" w:cs="Arial"/>
                <w:sz w:val="24"/>
                <w:szCs w:val="24"/>
              </w:rPr>
              <w:t>Impact on commissioning – how is the learning from your project being used to reshape commissioning decisions to support better use and further development of social capital across the whole local authority area?</w:t>
            </w:r>
          </w:p>
          <w:p w14:paraId="2A4563EF" w14:textId="77777777" w:rsidR="00A17C38" w:rsidRPr="00A17C38" w:rsidRDefault="00A17C38" w:rsidP="00A17C38">
            <w:pPr>
              <w:rPr>
                <w:rFonts w:cs="Arial"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67B53220" w14:textId="285335CF" w:rsidR="00A17C38" w:rsidRDefault="00592B5F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Ideal opportunity to talk with the families about their experiences, </w:t>
            </w:r>
            <w:r w:rsidR="004321F3">
              <w:rPr>
                <w:rFonts w:ascii="Tahoma" w:hAnsi="Tahoma" w:cs="Tahoma"/>
                <w:b/>
              </w:rPr>
              <w:t xml:space="preserve">being </w:t>
            </w:r>
            <w:r w:rsidR="004957C2">
              <w:rPr>
                <w:rFonts w:ascii="Tahoma" w:hAnsi="Tahoma" w:cs="Tahoma"/>
                <w:b/>
              </w:rPr>
              <w:t>a parent,</w:t>
            </w:r>
            <w:r w:rsidR="001B6229">
              <w:rPr>
                <w:rFonts w:ascii="Tahoma" w:hAnsi="Tahoma" w:cs="Tahoma"/>
                <w:b/>
              </w:rPr>
              <w:t xml:space="preserve"> whose child has SEND</w:t>
            </w:r>
            <w:r w:rsidR="004321F3">
              <w:rPr>
                <w:rFonts w:ascii="Tahoma" w:hAnsi="Tahoma" w:cs="Tahoma"/>
                <w:b/>
              </w:rPr>
              <w:t xml:space="preserve">, </w:t>
            </w:r>
            <w:r>
              <w:rPr>
                <w:rFonts w:ascii="Tahoma" w:hAnsi="Tahoma" w:cs="Tahoma"/>
                <w:b/>
              </w:rPr>
              <w:t xml:space="preserve">discuss future </w:t>
            </w:r>
            <w:r w:rsidR="00F741F2">
              <w:rPr>
                <w:rFonts w:ascii="Tahoma" w:hAnsi="Tahoma" w:cs="Tahoma"/>
                <w:b/>
              </w:rPr>
              <w:t>ideas,</w:t>
            </w:r>
            <w:r>
              <w:rPr>
                <w:rFonts w:ascii="Tahoma" w:hAnsi="Tahoma" w:cs="Tahoma"/>
                <w:b/>
              </w:rPr>
              <w:t xml:space="preserve"> and ask for Feedback.</w:t>
            </w:r>
          </w:p>
          <w:p w14:paraId="141F0CC5" w14:textId="77777777" w:rsidR="00592B5F" w:rsidRDefault="00592B5F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04C64678" w14:textId="77777777" w:rsidR="00592B5F" w:rsidRDefault="00592B5F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 would the families like to see in their own areas?</w:t>
            </w:r>
          </w:p>
          <w:p w14:paraId="22732FF3" w14:textId="77777777" w:rsidR="00F34302" w:rsidRDefault="00F34302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 ideas do the families have?</w:t>
            </w:r>
          </w:p>
          <w:p w14:paraId="7E197F37" w14:textId="72E02EE7" w:rsidR="00D76573" w:rsidRDefault="00AE0DE5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Discussions about h</w:t>
            </w:r>
            <w:r w:rsidR="00D76573">
              <w:rPr>
                <w:rFonts w:ascii="Tahoma" w:hAnsi="Tahoma" w:cs="Tahoma"/>
                <w:b/>
              </w:rPr>
              <w:t xml:space="preserve">ow the </w:t>
            </w:r>
            <w:r w:rsidR="006864F3">
              <w:rPr>
                <w:rFonts w:ascii="Tahoma" w:hAnsi="Tahoma" w:cs="Tahoma"/>
                <w:b/>
              </w:rPr>
              <w:t xml:space="preserve">group of families </w:t>
            </w:r>
            <w:r>
              <w:rPr>
                <w:rFonts w:ascii="Tahoma" w:hAnsi="Tahoma" w:cs="Tahoma"/>
                <w:b/>
              </w:rPr>
              <w:t xml:space="preserve">can </w:t>
            </w:r>
            <w:r w:rsidR="00D76573">
              <w:rPr>
                <w:rFonts w:ascii="Tahoma" w:hAnsi="Tahoma" w:cs="Tahoma"/>
                <w:b/>
              </w:rPr>
              <w:t>influence</w:t>
            </w:r>
            <w:r w:rsidR="008C66BB">
              <w:rPr>
                <w:rFonts w:ascii="Tahoma" w:hAnsi="Tahoma" w:cs="Tahoma"/>
                <w:b/>
              </w:rPr>
              <w:t xml:space="preserve"> change within</w:t>
            </w:r>
            <w:r w:rsidR="006864F3">
              <w:rPr>
                <w:rFonts w:ascii="Tahoma" w:hAnsi="Tahoma" w:cs="Tahoma"/>
                <w:b/>
              </w:rPr>
              <w:t xml:space="preserve"> educational and health</w:t>
            </w:r>
            <w:r w:rsidR="008C66BB">
              <w:rPr>
                <w:rFonts w:ascii="Tahoma" w:hAnsi="Tahoma" w:cs="Tahoma"/>
                <w:b/>
              </w:rPr>
              <w:t xml:space="preserve"> servi</w:t>
            </w:r>
            <w:r>
              <w:rPr>
                <w:rFonts w:ascii="Tahoma" w:hAnsi="Tahoma" w:cs="Tahoma"/>
                <w:b/>
              </w:rPr>
              <w:t>c</w:t>
            </w:r>
            <w:r w:rsidR="008C66BB">
              <w:rPr>
                <w:rFonts w:ascii="Tahoma" w:hAnsi="Tahoma" w:cs="Tahoma"/>
                <w:b/>
              </w:rPr>
              <w:t>es</w:t>
            </w:r>
            <w:r>
              <w:rPr>
                <w:rFonts w:ascii="Tahoma" w:hAnsi="Tahoma" w:cs="Tahoma"/>
                <w:b/>
              </w:rPr>
              <w:t>.</w:t>
            </w:r>
          </w:p>
        </w:tc>
      </w:tr>
    </w:tbl>
    <w:p w14:paraId="30370945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41085333" w14:textId="77777777" w:rsidTr="004B21AB">
        <w:tc>
          <w:tcPr>
            <w:tcW w:w="1682" w:type="pct"/>
            <w:shd w:val="clear" w:color="auto" w:fill="auto"/>
          </w:tcPr>
          <w:p w14:paraId="4A6B5FA7" w14:textId="4F3A1B42" w:rsidR="00A17C38" w:rsidRPr="00A17C38" w:rsidRDefault="00A17C38" w:rsidP="00A17C38">
            <w:pPr>
              <w:rPr>
                <w:rFonts w:cs="Arial"/>
              </w:rPr>
            </w:pPr>
            <w:r w:rsidRPr="00A17C38">
              <w:rPr>
                <w:rFonts w:cs="Arial"/>
                <w:bCs/>
              </w:rPr>
              <w:t xml:space="preserve">Barriers to success/problems </w:t>
            </w:r>
            <w:r w:rsidRPr="00A17C38">
              <w:rPr>
                <w:rFonts w:cs="Arial"/>
              </w:rPr>
              <w:t xml:space="preserve">– what hurdles did you meet and how were they overcome?  It would help us if you could think about </w:t>
            </w:r>
            <w:r w:rsidR="00CA6D9F" w:rsidRPr="00A17C38">
              <w:rPr>
                <w:rFonts w:cs="Arial"/>
              </w:rPr>
              <w:t>barriers,</w:t>
            </w:r>
            <w:r w:rsidRPr="00A17C38">
              <w:rPr>
                <w:rFonts w:cs="Arial"/>
              </w:rPr>
              <w:t xml:space="preserve"> you may have met in the following categories:</w:t>
            </w:r>
          </w:p>
          <w:p w14:paraId="14415D5E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  <w:r w:rsidRPr="00A17C38">
              <w:rPr>
                <w:rFonts w:cs="Arial"/>
                <w:sz w:val="22"/>
              </w:rPr>
              <w:t xml:space="preserve">olitical </w:t>
            </w:r>
          </w:p>
          <w:p w14:paraId="2AA78E81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Cultural</w:t>
            </w:r>
          </w:p>
          <w:p w14:paraId="7912BCE8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Managerial</w:t>
            </w:r>
          </w:p>
          <w:p w14:paraId="5EE60C83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Bureaucratic </w:t>
            </w:r>
          </w:p>
          <w:p w14:paraId="3A7ADDB9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Resources – financial, physical, time</w:t>
            </w:r>
          </w:p>
          <w:p w14:paraId="1698DDC6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Workforce issues</w:t>
            </w:r>
          </w:p>
          <w:p w14:paraId="0180A710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Partnership issues</w:t>
            </w:r>
          </w:p>
          <w:p w14:paraId="3F95B1C8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b/>
                <w:bCs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Legislation/legal issues. </w:t>
            </w:r>
          </w:p>
          <w:p w14:paraId="6CD21C7F" w14:textId="77777777" w:rsidR="00A17C38" w:rsidRPr="00A17C38" w:rsidRDefault="00A17C38" w:rsidP="00A17C38">
            <w:pPr>
              <w:rPr>
                <w:rFonts w:cs="Arial"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539C2D72" w14:textId="0DFE7CBC" w:rsidR="004C66FB" w:rsidRPr="004C66FB" w:rsidRDefault="004C66FB" w:rsidP="004C66F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</w:t>
            </w:r>
            <w:r w:rsidRPr="004C66FB">
              <w:rPr>
                <w:rFonts w:ascii="Tahoma" w:hAnsi="Tahoma" w:cs="Tahoma"/>
                <w:b/>
              </w:rPr>
              <w:t xml:space="preserve">isk assessments were required to </w:t>
            </w:r>
            <w:r w:rsidR="00E32F7A">
              <w:rPr>
                <w:rFonts w:ascii="Tahoma" w:hAnsi="Tahoma" w:cs="Tahoma"/>
                <w:b/>
              </w:rPr>
              <w:t xml:space="preserve">safeguard the activity and </w:t>
            </w:r>
            <w:r w:rsidR="00CA0564">
              <w:rPr>
                <w:rFonts w:ascii="Tahoma" w:hAnsi="Tahoma" w:cs="Tahoma"/>
                <w:b/>
              </w:rPr>
              <w:t>provide guidelines for the professionals to follow.</w:t>
            </w:r>
          </w:p>
          <w:p w14:paraId="29884B40" w14:textId="77777777" w:rsidR="004C66FB" w:rsidRDefault="004C66FB" w:rsidP="004C66FB">
            <w:pPr>
              <w:pStyle w:val="AFCBodyCopy"/>
              <w:rPr>
                <w:rFonts w:ascii="Tahoma" w:hAnsi="Tahoma" w:cs="Tahoma"/>
                <w:b/>
              </w:rPr>
            </w:pPr>
            <w:r w:rsidRPr="004C66FB">
              <w:rPr>
                <w:rFonts w:ascii="Tahoma" w:hAnsi="Tahoma" w:cs="Tahoma"/>
                <w:b/>
              </w:rPr>
              <w:t>Staff safety was important to ensure staff were comfortable with the working arrangements.</w:t>
            </w:r>
            <w:r>
              <w:rPr>
                <w:rFonts w:ascii="Tahoma" w:hAnsi="Tahoma" w:cs="Tahoma"/>
                <w:b/>
              </w:rPr>
              <w:t xml:space="preserve">  </w:t>
            </w:r>
          </w:p>
          <w:p w14:paraId="3BC8F50E" w14:textId="6B41D5F0" w:rsidR="004C66FB" w:rsidRDefault="004C66FB" w:rsidP="004C66F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Involvement from </w:t>
            </w:r>
            <w:r w:rsidR="00E5250E">
              <w:rPr>
                <w:rFonts w:ascii="Tahoma" w:hAnsi="Tahoma" w:cs="Tahoma"/>
                <w:b/>
              </w:rPr>
              <w:t>local community through social media platforms</w:t>
            </w:r>
            <w:r w:rsidR="00EE6D58">
              <w:rPr>
                <w:rFonts w:ascii="Tahoma" w:hAnsi="Tahoma" w:cs="Tahoma"/>
                <w:b/>
              </w:rPr>
              <w:t>.</w:t>
            </w:r>
          </w:p>
          <w:p w14:paraId="57B95BC3" w14:textId="1D745014" w:rsidR="00EE6D58" w:rsidRDefault="00EE6D58" w:rsidP="004C66F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Suitability of the chosen venue to ensure that </w:t>
            </w:r>
            <w:r w:rsidR="00BC5FBB">
              <w:rPr>
                <w:rFonts w:ascii="Tahoma" w:hAnsi="Tahoma" w:cs="Tahoma"/>
                <w:b/>
              </w:rPr>
              <w:t xml:space="preserve">families feel safe to attend, </w:t>
            </w:r>
          </w:p>
          <w:p w14:paraId="276DF979" w14:textId="77777777" w:rsidR="00A17C38" w:rsidRDefault="00A17C38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</w:tc>
      </w:tr>
    </w:tbl>
    <w:p w14:paraId="776CA6DD" w14:textId="77777777" w:rsidR="00A17C38" w:rsidRDefault="00A17C38"/>
    <w:p w14:paraId="1E4A563C" w14:textId="77777777" w:rsidR="00A17C38" w:rsidRDefault="00A17C38" w:rsidP="00A17C38">
      <w:pPr>
        <w:pStyle w:val="AFCBodyCopy"/>
        <w:rPr>
          <w:lang w:eastAsia="en-US"/>
        </w:rPr>
      </w:pPr>
    </w:p>
    <w:p w14:paraId="24DB0FA5" w14:textId="77777777" w:rsidR="001D0B24" w:rsidRDefault="001D0B24" w:rsidP="00A17C38">
      <w:pPr>
        <w:pStyle w:val="AFCBodyCopy"/>
        <w:rPr>
          <w:lang w:eastAsia="en-US"/>
        </w:rPr>
      </w:pPr>
    </w:p>
    <w:p w14:paraId="02F3EA3D" w14:textId="77777777" w:rsidR="001D0B24" w:rsidRDefault="001D0B24" w:rsidP="00A17C38">
      <w:pPr>
        <w:pStyle w:val="AFCBodyCopy"/>
        <w:rPr>
          <w:lang w:eastAsia="en-US"/>
        </w:rPr>
      </w:pPr>
    </w:p>
    <w:p w14:paraId="626DC999" w14:textId="77777777" w:rsidR="001D0B24" w:rsidRPr="001D0B24" w:rsidRDefault="001D0B24" w:rsidP="00A17C38">
      <w:pPr>
        <w:pStyle w:val="AFCBodyCopy"/>
        <w:rPr>
          <w:b/>
          <w:lang w:eastAsia="en-US"/>
        </w:rPr>
      </w:pPr>
      <w:r>
        <w:rPr>
          <w:b/>
          <w:lang w:eastAsia="en-US"/>
        </w:rPr>
        <w:t>EVALUATION: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2"/>
        <w:gridCol w:w="7486"/>
      </w:tblGrid>
      <w:tr w:rsidR="00A17C38" w14:paraId="6B822794" w14:textId="77777777" w:rsidTr="004B21AB">
        <w:tc>
          <w:tcPr>
            <w:tcW w:w="1682" w:type="pct"/>
            <w:shd w:val="clear" w:color="auto" w:fill="auto"/>
          </w:tcPr>
          <w:p w14:paraId="28DBEF91" w14:textId="77777777" w:rsidR="00A17C38" w:rsidRDefault="00A17C38" w:rsidP="00A17C3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Please give details here of any evaluation you have done of your efforts, including evaluative frameworks and tools that you might be using.</w:t>
            </w:r>
          </w:p>
          <w:p w14:paraId="18825742" w14:textId="77777777" w:rsidR="00A17C38" w:rsidRPr="00A17C38" w:rsidRDefault="00A17C38" w:rsidP="00A17C38">
            <w:pPr>
              <w:pStyle w:val="AFCBodyCopy"/>
              <w:rPr>
                <w:lang w:eastAsia="en-US"/>
              </w:rPr>
            </w:pPr>
          </w:p>
        </w:tc>
        <w:tc>
          <w:tcPr>
            <w:tcW w:w="3318" w:type="pct"/>
            <w:shd w:val="clear" w:color="auto" w:fill="auto"/>
          </w:tcPr>
          <w:p w14:paraId="4A3B99A5" w14:textId="68889B49" w:rsidR="00E5250E" w:rsidRDefault="00E808C5" w:rsidP="006864F3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ind w:left="7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5BBA1FE0" wp14:editId="7421F630">
                  <wp:extent cx="4159250" cy="3280375"/>
                  <wp:effectExtent l="0" t="0" r="0" b="0"/>
                  <wp:docPr id="3" name="Picture 3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hart, bar char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2730" cy="329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C38" w14:paraId="5BD58052" w14:textId="77777777" w:rsidTr="004B21AB">
        <w:tc>
          <w:tcPr>
            <w:tcW w:w="1682" w:type="pct"/>
            <w:shd w:val="clear" w:color="auto" w:fill="auto"/>
          </w:tcPr>
          <w:p w14:paraId="7B355465" w14:textId="77777777" w:rsidR="00A17C38" w:rsidRDefault="00A17C38" w:rsidP="00A17C3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More specifically, what are the expected costs and benefits of these efforts and how far has it proved possible to measure these?</w:t>
            </w:r>
          </w:p>
          <w:p w14:paraId="47F39BCE" w14:textId="77777777" w:rsidR="00A17C38" w:rsidRDefault="00A17C38" w:rsidP="00A17C38">
            <w:pPr>
              <w:rPr>
                <w:rFonts w:cs="Arial"/>
                <w:b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67AD0414" w14:textId="77A4A587" w:rsidR="00A17C38" w:rsidRDefault="009E5982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 w:rsidRPr="009E5982">
              <w:rPr>
                <w:rFonts w:ascii="Tahoma" w:hAnsi="Tahoma" w:cs="Tahoma"/>
                <w:b/>
              </w:rPr>
              <w:t xml:space="preserve">Families feel like they are </w:t>
            </w:r>
            <w:r w:rsidR="00291E9E">
              <w:rPr>
                <w:rFonts w:ascii="Tahoma" w:hAnsi="Tahoma" w:cs="Tahoma"/>
                <w:b/>
              </w:rPr>
              <w:t xml:space="preserve">fully </w:t>
            </w:r>
            <w:r w:rsidRPr="009E5982">
              <w:rPr>
                <w:rFonts w:ascii="Tahoma" w:hAnsi="Tahoma" w:cs="Tahoma"/>
                <w:b/>
              </w:rPr>
              <w:t>supported by our service.  Improved working relationships with</w:t>
            </w:r>
            <w:r w:rsidR="007F7AA9">
              <w:rPr>
                <w:rFonts w:ascii="Tahoma" w:hAnsi="Tahoma" w:cs="Tahoma"/>
                <w:b/>
              </w:rPr>
              <w:t>in</w:t>
            </w:r>
            <w:r w:rsidRPr="009E5982">
              <w:rPr>
                <w:rFonts w:ascii="Tahoma" w:hAnsi="Tahoma" w:cs="Tahoma"/>
                <w:b/>
              </w:rPr>
              <w:t xml:space="preserve"> our community</w:t>
            </w:r>
            <w:r w:rsidR="007F7AA9">
              <w:rPr>
                <w:rFonts w:ascii="Tahoma" w:hAnsi="Tahoma" w:cs="Tahoma"/>
                <w:b/>
              </w:rPr>
              <w:t>.</w:t>
            </w:r>
          </w:p>
          <w:p w14:paraId="73824FB9" w14:textId="77777777" w:rsidR="00291E9E" w:rsidRDefault="00291E9E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47F69404" w14:textId="77777777" w:rsidR="00CA6D9F" w:rsidRDefault="00DD1C8B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Further signpost families to other groups/activities that are available to them</w:t>
            </w:r>
            <w:r w:rsidR="00B912D8">
              <w:rPr>
                <w:rFonts w:ascii="Tahoma" w:hAnsi="Tahoma" w:cs="Tahoma"/>
                <w:b/>
              </w:rPr>
              <w:t>.</w:t>
            </w:r>
          </w:p>
          <w:p w14:paraId="684F4E5F" w14:textId="77777777" w:rsidR="00B912D8" w:rsidRDefault="00B912D8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06ACB7A7" w14:textId="77777777" w:rsidR="00B912D8" w:rsidRDefault="00B912D8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Invaluable time spent with these families</w:t>
            </w:r>
            <w:r w:rsidR="00A43F94">
              <w:rPr>
                <w:rFonts w:ascii="Tahoma" w:hAnsi="Tahoma" w:cs="Tahoma"/>
                <w:b/>
              </w:rPr>
              <w:t xml:space="preserve"> to have simple conversations regarding how we can support, what ideas do they have</w:t>
            </w:r>
            <w:r w:rsidR="005F0901">
              <w:rPr>
                <w:rFonts w:ascii="Tahoma" w:hAnsi="Tahoma" w:cs="Tahoma"/>
                <w:b/>
              </w:rPr>
              <w:t>?</w:t>
            </w:r>
          </w:p>
          <w:p w14:paraId="693971F4" w14:textId="066B4558" w:rsidR="00B0747D" w:rsidRDefault="00B0747D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Benefits also include improved mental wellbeing, healthier </w:t>
            </w:r>
            <w:r w:rsidR="00F741F2">
              <w:rPr>
                <w:rFonts w:ascii="Tahoma" w:hAnsi="Tahoma" w:cs="Tahoma"/>
                <w:b/>
              </w:rPr>
              <w:t>lifestyles,</w:t>
            </w:r>
            <w:r>
              <w:rPr>
                <w:rFonts w:ascii="Tahoma" w:hAnsi="Tahoma" w:cs="Tahoma"/>
                <w:b/>
              </w:rPr>
              <w:t xml:space="preserve"> and </w:t>
            </w:r>
            <w:r w:rsidR="00DA172E">
              <w:rPr>
                <w:rFonts w:ascii="Tahoma" w:hAnsi="Tahoma" w:cs="Tahoma"/>
                <w:b/>
              </w:rPr>
              <w:t>less parental conflict. This will be measured by regu</w:t>
            </w:r>
            <w:r w:rsidR="0035036C">
              <w:rPr>
                <w:rFonts w:ascii="Tahoma" w:hAnsi="Tahoma" w:cs="Tahoma"/>
                <w:b/>
              </w:rPr>
              <w:t xml:space="preserve">lar </w:t>
            </w:r>
            <w:r w:rsidR="00481EE7">
              <w:rPr>
                <w:rFonts w:ascii="Tahoma" w:hAnsi="Tahoma" w:cs="Tahoma"/>
                <w:b/>
              </w:rPr>
              <w:t>QA feedback to provide qualitative data</w:t>
            </w:r>
          </w:p>
        </w:tc>
      </w:tr>
      <w:tr w:rsidR="00A17C38" w14:paraId="51632A57" w14:textId="77777777" w:rsidTr="004B21AB">
        <w:tc>
          <w:tcPr>
            <w:tcW w:w="1682" w:type="pct"/>
            <w:shd w:val="clear" w:color="auto" w:fill="auto"/>
          </w:tcPr>
          <w:p w14:paraId="28A8AC19" w14:textId="77777777" w:rsidR="00A17C38" w:rsidRPr="006B0208" w:rsidRDefault="00A17C38" w:rsidP="00A17C38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6B0208">
              <w:rPr>
                <w:rFonts w:ascii="Arial" w:hAnsi="Arial" w:cs="Arial"/>
                <w:b/>
                <w:bCs/>
                <w:sz w:val="24"/>
                <w:szCs w:val="24"/>
              </w:rPr>
              <w:t>Personal comments from those involved.</w:t>
            </w:r>
            <w:r w:rsidRPr="006B0208">
              <w:rPr>
                <w:rFonts w:ascii="Arial" w:hAnsi="Arial" w:cs="Arial"/>
                <w:b/>
                <w:sz w:val="24"/>
                <w:szCs w:val="24"/>
              </w:rPr>
              <w:t xml:space="preserve">  Comments from local citizens, politicians and front-line staff particularly welcomed</w:t>
            </w:r>
          </w:p>
          <w:p w14:paraId="69DEFA8B" w14:textId="77777777" w:rsidR="00A17C38" w:rsidRDefault="00A17C38" w:rsidP="00A17C38">
            <w:pPr>
              <w:rPr>
                <w:rFonts w:cs="Arial"/>
                <w:b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2A3EA0EE" w14:textId="77777777" w:rsidR="00291E9E" w:rsidRPr="00291E9E" w:rsidRDefault="00291E9E" w:rsidP="00291E9E">
            <w:pPr>
              <w:pStyle w:val="AFCBodyCopy"/>
              <w:rPr>
                <w:rFonts w:ascii="Tahoma" w:hAnsi="Tahoma" w:cs="Tahoma"/>
                <w:b/>
              </w:rPr>
            </w:pPr>
            <w:r w:rsidRPr="00291E9E">
              <w:rPr>
                <w:rFonts w:ascii="Tahoma" w:hAnsi="Tahoma" w:cs="Tahoma"/>
                <w:b/>
              </w:rPr>
              <w:t>Additional Comments received…………</w:t>
            </w:r>
          </w:p>
          <w:p w14:paraId="12564EF6" w14:textId="77777777" w:rsidR="00D0608E" w:rsidRPr="007C371A" w:rsidRDefault="00D0608E" w:rsidP="00D0608E">
            <w:pPr>
              <w:rPr>
                <w:b/>
                <w:bCs/>
              </w:rPr>
            </w:pPr>
            <w:r w:rsidRPr="007C371A">
              <w:rPr>
                <w:b/>
                <w:bCs/>
              </w:rPr>
              <w:t>Volunteer quote</w:t>
            </w:r>
          </w:p>
          <w:p w14:paraId="141FE51F" w14:textId="0A355FDD" w:rsidR="00D0608E" w:rsidRDefault="00D0608E" w:rsidP="00D0608E">
            <w:r>
              <w:t>“I was so nervous, but I am so happy with how that went, it was amazing, listening to everyone, it really shows how much this was needed.”</w:t>
            </w:r>
          </w:p>
          <w:p w14:paraId="3CAB4DA5" w14:textId="77777777" w:rsidR="00841732" w:rsidRPr="00841732" w:rsidRDefault="00841732" w:rsidP="00841732">
            <w:pPr>
              <w:pStyle w:val="AFCBodyCopy"/>
              <w:rPr>
                <w:lang w:eastAsia="en-US"/>
              </w:rPr>
            </w:pPr>
          </w:p>
          <w:p w14:paraId="5285052F" w14:textId="77777777" w:rsidR="00841732" w:rsidRPr="007C371A" w:rsidRDefault="00841732" w:rsidP="00841732">
            <w:pPr>
              <w:rPr>
                <w:b/>
                <w:bCs/>
              </w:rPr>
            </w:pPr>
            <w:r w:rsidRPr="007C371A">
              <w:rPr>
                <w:b/>
                <w:bCs/>
              </w:rPr>
              <w:t>Parent Quote</w:t>
            </w:r>
          </w:p>
          <w:p w14:paraId="128B831A" w14:textId="4AA5DC2C" w:rsidR="00841732" w:rsidRDefault="00841732" w:rsidP="00841732">
            <w:r>
              <w:t xml:space="preserve"> “I have been looking for something like this for years, it can be really lonely and other parents just don’t seem to understand, </w:t>
            </w:r>
            <w:r w:rsidR="004957C2">
              <w:t>it</w:t>
            </w:r>
            <w:r>
              <w:t xml:space="preserve"> is good to meet parents who are going through what I am going through.”</w:t>
            </w:r>
          </w:p>
          <w:p w14:paraId="144CC535" w14:textId="54435206" w:rsidR="00775B11" w:rsidRDefault="00775B11" w:rsidP="00775B11">
            <w:pPr>
              <w:pStyle w:val="AFCBodyCopy"/>
              <w:rPr>
                <w:lang w:eastAsia="en-US"/>
              </w:rPr>
            </w:pPr>
          </w:p>
          <w:p w14:paraId="35AE81B4" w14:textId="7CC64AC4" w:rsidR="00775B11" w:rsidRPr="007C371A" w:rsidRDefault="00775B11" w:rsidP="00775B11">
            <w:pPr>
              <w:pStyle w:val="AFCBodyCopy"/>
              <w:rPr>
                <w:b/>
                <w:bCs/>
                <w:lang w:eastAsia="en-US"/>
              </w:rPr>
            </w:pPr>
            <w:r w:rsidRPr="007C371A">
              <w:rPr>
                <w:b/>
                <w:bCs/>
                <w:lang w:eastAsia="en-US"/>
              </w:rPr>
              <w:t>Parent Quote</w:t>
            </w:r>
          </w:p>
          <w:p w14:paraId="1DC8962D" w14:textId="3E8008E6" w:rsidR="00841732" w:rsidRDefault="00775B11" w:rsidP="00841732">
            <w:pPr>
              <w:pStyle w:val="AFCBodyCopy"/>
            </w:pPr>
            <w:r>
              <w:t xml:space="preserve">“it’s a </w:t>
            </w:r>
            <w:r w:rsidR="004957C2">
              <w:t>full-time</w:t>
            </w:r>
            <w:r>
              <w:t xml:space="preserve"> job, I </w:t>
            </w:r>
            <w:r w:rsidR="004957C2">
              <w:t>can’t</w:t>
            </w:r>
            <w:r>
              <w:t xml:space="preserve"> work and make all the phone calls and appointments I need to, maybe in the future when, it calms down hopefully </w:t>
            </w:r>
            <w:r>
              <w:lastRenderedPageBreak/>
              <w:t xml:space="preserve">I can. I have to fight to get help with my child, that is a </w:t>
            </w:r>
            <w:r w:rsidR="004957C2">
              <w:t>full-time</w:t>
            </w:r>
            <w:r>
              <w:t xml:space="preserve"> job in itself. Services don’t listen, schools look at him and almost say not my school, just by the look in their eyes. Sometimes I just need to </w:t>
            </w:r>
            <w:r w:rsidR="004957C2">
              <w:t>rant,</w:t>
            </w:r>
            <w:r>
              <w:t xml:space="preserve"> and this group will help with that.”</w:t>
            </w:r>
          </w:p>
          <w:p w14:paraId="55A807A1" w14:textId="2A39A207" w:rsidR="00775B11" w:rsidRDefault="00775B11" w:rsidP="00841732">
            <w:pPr>
              <w:pStyle w:val="AFCBodyCopy"/>
            </w:pPr>
          </w:p>
          <w:p w14:paraId="0009A7A9" w14:textId="26C9893A" w:rsidR="00775B11" w:rsidRPr="007C371A" w:rsidRDefault="00775B11" w:rsidP="00841732">
            <w:pPr>
              <w:pStyle w:val="AFCBodyCopy"/>
              <w:rPr>
                <w:b/>
                <w:bCs/>
              </w:rPr>
            </w:pPr>
            <w:r w:rsidRPr="007C371A">
              <w:rPr>
                <w:b/>
                <w:bCs/>
              </w:rPr>
              <w:t>Parent Quote</w:t>
            </w:r>
          </w:p>
          <w:p w14:paraId="1CA23B9B" w14:textId="28D4FBA4" w:rsidR="00775B11" w:rsidRDefault="00775B11" w:rsidP="00841732">
            <w:pPr>
              <w:pStyle w:val="AFCBodyCopy"/>
            </w:pPr>
            <w:r>
              <w:t>“That email you sent me with</w:t>
            </w:r>
            <w:r w:rsidR="00094A6E">
              <w:t xml:space="preserve"> the therapeutic equine club, was great, my daughter attended during the </w:t>
            </w:r>
            <w:r w:rsidR="004957C2">
              <w:t>holidays,</w:t>
            </w:r>
            <w:r w:rsidR="00094A6E">
              <w:t xml:space="preserve"> and it was so good for her she loved it so much</w:t>
            </w:r>
            <w:r w:rsidR="00C732A4">
              <w:t xml:space="preserve">, the impact having a sibling with additional needs has </w:t>
            </w:r>
            <w:r w:rsidR="004957C2">
              <w:t>been</w:t>
            </w:r>
            <w:r w:rsidR="00C732A4">
              <w:t xml:space="preserve"> </w:t>
            </w:r>
            <w:r w:rsidR="009A3B32">
              <w:t xml:space="preserve">massive </w:t>
            </w:r>
            <w:r w:rsidR="00C732A4">
              <w:t>so that course gave her something</w:t>
            </w:r>
            <w:r w:rsidR="009A3B32">
              <w:t xml:space="preserve"> for her and she thrived.”</w:t>
            </w:r>
          </w:p>
          <w:p w14:paraId="50B39DB9" w14:textId="77777777" w:rsidR="000F3226" w:rsidRDefault="000F3226" w:rsidP="000F3226">
            <w:pPr>
              <w:rPr>
                <w:color w:val="000000"/>
              </w:rPr>
            </w:pPr>
          </w:p>
          <w:p w14:paraId="538AE42A" w14:textId="77777777" w:rsidR="00FF4EC2" w:rsidRPr="007C371A" w:rsidRDefault="00FF4EC2" w:rsidP="000F3226">
            <w:pPr>
              <w:rPr>
                <w:b/>
                <w:bCs/>
                <w:color w:val="000000"/>
              </w:rPr>
            </w:pPr>
            <w:r w:rsidRPr="007C371A">
              <w:rPr>
                <w:b/>
                <w:bCs/>
                <w:color w:val="000000"/>
              </w:rPr>
              <w:t>Parent quote</w:t>
            </w:r>
          </w:p>
          <w:p w14:paraId="196D6308" w14:textId="22E3E01C" w:rsidR="000F3226" w:rsidRDefault="00FF4EC2" w:rsidP="000F3226">
            <w:pPr>
              <w:rPr>
                <w:rFonts w:ascii="Calibri" w:hAnsi="Calibri"/>
                <w:color w:val="auto"/>
              </w:rPr>
            </w:pPr>
            <w:r>
              <w:rPr>
                <w:color w:val="000000"/>
              </w:rPr>
              <w:t>“</w:t>
            </w:r>
            <w:r w:rsidR="000F3226">
              <w:rPr>
                <w:color w:val="000000"/>
              </w:rPr>
              <w:t xml:space="preserve">Thank you so much for your email - full of useful resources! This is especially great for me as we have just moved into the </w:t>
            </w:r>
            <w:r w:rsidR="004957C2">
              <w:rPr>
                <w:color w:val="000000"/>
              </w:rPr>
              <w:t>area,</w:t>
            </w:r>
            <w:r w:rsidR="000F3226">
              <w:rPr>
                <w:color w:val="000000"/>
              </w:rPr>
              <w:t xml:space="preserve"> so I am still learning about what is available locally.</w:t>
            </w:r>
            <w:r>
              <w:rPr>
                <w:color w:val="000000"/>
              </w:rPr>
              <w:t>”</w:t>
            </w:r>
          </w:p>
          <w:p w14:paraId="1BCA33D8" w14:textId="206E03EB" w:rsidR="00E57A0D" w:rsidRDefault="00E57A0D" w:rsidP="00291E9E">
            <w:pPr>
              <w:pStyle w:val="AFCBodyCopy"/>
              <w:rPr>
                <w:b/>
              </w:rPr>
            </w:pPr>
          </w:p>
          <w:p w14:paraId="3799206B" w14:textId="4728C64C" w:rsidR="00FF32E9" w:rsidRDefault="00FF32E9" w:rsidP="00291E9E">
            <w:pPr>
              <w:pStyle w:val="AFCBodyCopy"/>
              <w:rPr>
                <w:b/>
              </w:rPr>
            </w:pPr>
            <w:r>
              <w:rPr>
                <w:b/>
              </w:rPr>
              <w:t>Parent Quote</w:t>
            </w:r>
          </w:p>
          <w:p w14:paraId="6821CABA" w14:textId="2BAF7C7C" w:rsidR="00B7281A" w:rsidRDefault="00B7281A" w:rsidP="00B7281A">
            <w:pPr>
              <w:rPr>
                <w:sz w:val="20"/>
                <w:szCs w:val="20"/>
              </w:rPr>
            </w:pPr>
            <w:r w:rsidRPr="002F2C3A">
              <w:rPr>
                <w:sz w:val="20"/>
                <w:szCs w:val="20"/>
              </w:rPr>
              <w:t>“It has been so helpful having this group to talk to about this stuff, it’s like my other friends don’t see it, how difficult it can be, I try to hold it all together, but I don’t need to here. “</w:t>
            </w:r>
          </w:p>
          <w:p w14:paraId="06477964" w14:textId="7F08AAB8" w:rsidR="007C371A" w:rsidRDefault="007C371A" w:rsidP="007C371A">
            <w:pPr>
              <w:pStyle w:val="AFCBodyCopy"/>
              <w:rPr>
                <w:lang w:eastAsia="en-US"/>
              </w:rPr>
            </w:pPr>
          </w:p>
          <w:p w14:paraId="0A8A5A4B" w14:textId="02CE970C" w:rsidR="007C371A" w:rsidRPr="007C371A" w:rsidRDefault="007C371A" w:rsidP="007C371A">
            <w:pPr>
              <w:pStyle w:val="AFCBodyCopy"/>
              <w:rPr>
                <w:b/>
                <w:bCs/>
                <w:lang w:eastAsia="en-US"/>
              </w:rPr>
            </w:pPr>
            <w:r w:rsidRPr="007C371A">
              <w:rPr>
                <w:b/>
                <w:bCs/>
                <w:lang w:eastAsia="en-US"/>
              </w:rPr>
              <w:t>Parent Quote</w:t>
            </w:r>
          </w:p>
          <w:p w14:paraId="024C2888" w14:textId="08A2918E" w:rsidR="00FF32E9" w:rsidRPr="00291E9E" w:rsidRDefault="007C371A" w:rsidP="00291E9E">
            <w:pPr>
              <w:pStyle w:val="AFCBodyCopy"/>
              <w:rPr>
                <w:rFonts w:ascii="Tahoma" w:hAnsi="Tahoma" w:cs="Tahoma"/>
                <w:b/>
              </w:rPr>
            </w:pPr>
            <w:r w:rsidRPr="00C352BD">
              <w:rPr>
                <w:sz w:val="20"/>
                <w:szCs w:val="20"/>
              </w:rPr>
              <w:t>“It has been so good having my partner here today at this group, I know it will help him understand that our child needs to be responded to differently</w:t>
            </w:r>
          </w:p>
          <w:p w14:paraId="11FA7B91" w14:textId="77777777" w:rsidR="00EA622C" w:rsidRDefault="00EA622C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</w:tc>
      </w:tr>
      <w:tr w:rsidR="00A17C38" w14:paraId="5CB80E63" w14:textId="77777777" w:rsidTr="004B21AB">
        <w:tc>
          <w:tcPr>
            <w:tcW w:w="1682" w:type="pct"/>
            <w:shd w:val="clear" w:color="auto" w:fill="auto"/>
          </w:tcPr>
          <w:p w14:paraId="645C1C14" w14:textId="77777777" w:rsidR="00A17C38" w:rsidRDefault="00A17C38" w:rsidP="00A17C38">
            <w:pPr>
              <w:pStyle w:val="BodyText"/>
            </w:pPr>
            <w:r>
              <w:lastRenderedPageBreak/>
              <w:t>What advice would you give to an area thinking of trying a similar approach?</w:t>
            </w:r>
          </w:p>
          <w:p w14:paraId="3CAE0841" w14:textId="77777777" w:rsidR="00A17C38" w:rsidRPr="006B0208" w:rsidRDefault="00A17C38" w:rsidP="00A17C38">
            <w:pPr>
              <w:pStyle w:val="Comment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8" w:type="pct"/>
            <w:shd w:val="clear" w:color="auto" w:fill="auto"/>
          </w:tcPr>
          <w:p w14:paraId="6F21CEC3" w14:textId="468FDB2B" w:rsidR="00291E9E" w:rsidRDefault="00FB3A93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Find a suitable location.</w:t>
            </w:r>
          </w:p>
          <w:p w14:paraId="17D7DB10" w14:textId="58F08CFE" w:rsidR="007C371A" w:rsidRDefault="007C371A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Have a clear aim and objective</w:t>
            </w:r>
          </w:p>
          <w:p w14:paraId="1F5DE3DC" w14:textId="3745F210" w:rsidR="007C371A" w:rsidRDefault="007C371A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Advertise in all schools not just specialist provisions</w:t>
            </w:r>
          </w:p>
          <w:p w14:paraId="789DE71C" w14:textId="3CB637BB" w:rsidR="007C1072" w:rsidRDefault="007C1072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</w:tc>
      </w:tr>
      <w:tr w:rsidR="00A17C38" w14:paraId="1819F87B" w14:textId="77777777" w:rsidTr="004B21AB">
        <w:tc>
          <w:tcPr>
            <w:tcW w:w="1682" w:type="pct"/>
            <w:shd w:val="clear" w:color="auto" w:fill="auto"/>
          </w:tcPr>
          <w:p w14:paraId="1C0CD77D" w14:textId="3BC8D3C3" w:rsidR="00A17C38" w:rsidRPr="00A17C38" w:rsidRDefault="00A17C38" w:rsidP="00A17C38">
            <w:pPr>
              <w:pStyle w:val="Heading1"/>
              <w:spacing w:before="0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A17C38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If you could sum up the benefits in one </w:t>
            </w:r>
            <w:r w:rsidR="00AA2BC5" w:rsidRPr="00A17C38">
              <w:rPr>
                <w:rFonts w:asciiTheme="minorHAnsi" w:hAnsiTheme="minorHAnsi" w:cstheme="minorHAnsi"/>
                <w:b/>
                <w:color w:val="auto"/>
                <w:sz w:val="24"/>
              </w:rPr>
              <w:t>sentence,</w:t>
            </w:r>
            <w:r w:rsidRPr="00A17C38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what would you say?</w:t>
            </w:r>
          </w:p>
          <w:p w14:paraId="33B3A2FD" w14:textId="77777777" w:rsidR="00A17C38" w:rsidRDefault="00A17C38" w:rsidP="00A17C38">
            <w:pPr>
              <w:pStyle w:val="BodyText"/>
            </w:pPr>
          </w:p>
        </w:tc>
        <w:tc>
          <w:tcPr>
            <w:tcW w:w="3318" w:type="pct"/>
            <w:shd w:val="clear" w:color="auto" w:fill="auto"/>
          </w:tcPr>
          <w:p w14:paraId="0D808FD1" w14:textId="313894A3" w:rsidR="00A17C38" w:rsidRDefault="00B07C01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Gathering a group of </w:t>
            </w:r>
            <w:r w:rsidR="00242537">
              <w:rPr>
                <w:rFonts w:ascii="Tahoma" w:hAnsi="Tahoma" w:cs="Tahoma"/>
                <w:b/>
              </w:rPr>
              <w:t>Parents</w:t>
            </w:r>
            <w:r>
              <w:rPr>
                <w:rFonts w:ascii="Tahoma" w:hAnsi="Tahoma" w:cs="Tahoma"/>
                <w:b/>
              </w:rPr>
              <w:t xml:space="preserve"> together </w:t>
            </w:r>
            <w:r w:rsidR="005A0398">
              <w:rPr>
                <w:rFonts w:ascii="Tahoma" w:hAnsi="Tahoma" w:cs="Tahoma"/>
                <w:b/>
              </w:rPr>
              <w:t xml:space="preserve">who want to talk about </w:t>
            </w:r>
            <w:r w:rsidR="00242537">
              <w:rPr>
                <w:rFonts w:ascii="Tahoma" w:hAnsi="Tahoma" w:cs="Tahoma"/>
                <w:b/>
              </w:rPr>
              <w:t xml:space="preserve">the challenges of </w:t>
            </w:r>
            <w:r w:rsidR="005A0398">
              <w:rPr>
                <w:rFonts w:ascii="Tahoma" w:hAnsi="Tahoma" w:cs="Tahoma"/>
                <w:b/>
              </w:rPr>
              <w:t>being a parent</w:t>
            </w:r>
            <w:r w:rsidR="00D20C2D">
              <w:rPr>
                <w:rFonts w:ascii="Tahoma" w:hAnsi="Tahoma" w:cs="Tahoma"/>
                <w:b/>
              </w:rPr>
              <w:t xml:space="preserve"> to a child with SEND</w:t>
            </w:r>
            <w:r w:rsidR="00321B26">
              <w:rPr>
                <w:rFonts w:ascii="Tahoma" w:hAnsi="Tahoma" w:cs="Tahoma"/>
                <w:b/>
              </w:rPr>
              <w:t>,</w:t>
            </w:r>
            <w:r w:rsidR="00FF0F9D">
              <w:rPr>
                <w:rFonts w:ascii="Tahoma" w:hAnsi="Tahoma" w:cs="Tahoma"/>
                <w:b/>
              </w:rPr>
              <w:t xml:space="preserve"> </w:t>
            </w:r>
            <w:r w:rsidR="00811FFD">
              <w:rPr>
                <w:rFonts w:ascii="Tahoma" w:hAnsi="Tahoma" w:cs="Tahoma"/>
                <w:b/>
              </w:rPr>
              <w:t>encourages honest and frank discussions</w:t>
            </w:r>
            <w:r w:rsidR="00DC3C19">
              <w:rPr>
                <w:rFonts w:ascii="Tahoma" w:hAnsi="Tahoma" w:cs="Tahoma"/>
                <w:b/>
              </w:rPr>
              <w:t xml:space="preserve">, </w:t>
            </w:r>
            <w:r w:rsidR="00E604EE">
              <w:rPr>
                <w:rFonts w:ascii="Tahoma" w:hAnsi="Tahoma" w:cs="Tahoma"/>
                <w:b/>
              </w:rPr>
              <w:t xml:space="preserve">enables the group to support </w:t>
            </w:r>
            <w:r w:rsidR="00AE47E6">
              <w:rPr>
                <w:rFonts w:ascii="Tahoma" w:hAnsi="Tahoma" w:cs="Tahoma"/>
                <w:b/>
              </w:rPr>
              <w:t xml:space="preserve">one another through the highs and lows, </w:t>
            </w:r>
            <w:r w:rsidR="00DC3C19">
              <w:rPr>
                <w:rFonts w:ascii="Tahoma" w:hAnsi="Tahoma" w:cs="Tahoma"/>
                <w:b/>
              </w:rPr>
              <w:t xml:space="preserve">and builds a resilient community of </w:t>
            </w:r>
            <w:r w:rsidR="00A161FE">
              <w:rPr>
                <w:rFonts w:ascii="Tahoma" w:hAnsi="Tahoma" w:cs="Tahoma"/>
                <w:b/>
              </w:rPr>
              <w:t xml:space="preserve">informed and passionate </w:t>
            </w:r>
            <w:r w:rsidR="0023307D">
              <w:rPr>
                <w:rFonts w:ascii="Tahoma" w:hAnsi="Tahoma" w:cs="Tahoma"/>
                <w:b/>
              </w:rPr>
              <w:t xml:space="preserve">individuals. </w:t>
            </w:r>
          </w:p>
        </w:tc>
      </w:tr>
    </w:tbl>
    <w:p w14:paraId="375E38F6" w14:textId="77777777" w:rsidR="000B21CB" w:rsidRDefault="000B21CB" w:rsidP="0030456A">
      <w:pPr>
        <w:pStyle w:val="AFCBodyCopy"/>
        <w:rPr>
          <w:rFonts w:ascii="Tahoma" w:hAnsi="Tahoma" w:cs="Tahoma"/>
          <w:i/>
          <w:sz w:val="20"/>
          <w:szCs w:val="20"/>
        </w:rPr>
      </w:pPr>
    </w:p>
    <w:p w14:paraId="34BC0AA3" w14:textId="77777777" w:rsidR="000B21CB" w:rsidRDefault="000B21CB" w:rsidP="0030456A">
      <w:pPr>
        <w:pStyle w:val="AFCBodyCopy"/>
        <w:rPr>
          <w:rFonts w:ascii="Tahoma" w:hAnsi="Tahoma" w:cs="Tahoma"/>
          <w:b/>
        </w:rPr>
      </w:pPr>
    </w:p>
    <w:sectPr w:rsidR="000B21CB" w:rsidSect="00AE07F5">
      <w:headerReference w:type="default" r:id="rId13"/>
      <w:headerReference w:type="first" r:id="rId14"/>
      <w:pgSz w:w="11900" w:h="16820"/>
      <w:pgMar w:top="1276" w:right="947" w:bottom="1454" w:left="1015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0441" w14:textId="77777777" w:rsidR="00C043F5" w:rsidRDefault="00C043F5" w:rsidP="00F26A87">
      <w:r>
        <w:separator/>
      </w:r>
    </w:p>
  </w:endnote>
  <w:endnote w:type="continuationSeparator" w:id="0">
    <w:p w14:paraId="62E66FF7" w14:textId="77777777" w:rsidR="00C043F5" w:rsidRDefault="00C043F5" w:rsidP="00F26A87">
      <w:r>
        <w:continuationSeparator/>
      </w:r>
    </w:p>
  </w:endnote>
  <w:endnote w:type="continuationNotice" w:id="1">
    <w:p w14:paraId="7E85F953" w14:textId="77777777" w:rsidR="00C043F5" w:rsidRDefault="00C04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D958" w14:textId="77777777" w:rsidR="00C043F5" w:rsidRDefault="00C043F5" w:rsidP="00F26A87">
      <w:r>
        <w:separator/>
      </w:r>
    </w:p>
  </w:footnote>
  <w:footnote w:type="continuationSeparator" w:id="0">
    <w:p w14:paraId="1CFB5580" w14:textId="77777777" w:rsidR="00C043F5" w:rsidRDefault="00C043F5" w:rsidP="00F26A87">
      <w:r>
        <w:continuationSeparator/>
      </w:r>
    </w:p>
  </w:footnote>
  <w:footnote w:type="continuationNotice" w:id="1">
    <w:p w14:paraId="703D2933" w14:textId="77777777" w:rsidR="00C043F5" w:rsidRDefault="00C04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CB67" w14:textId="77777777" w:rsidR="00AC166D" w:rsidRDefault="00AC166D">
    <w:pPr>
      <w:pStyle w:val="Header"/>
    </w:pPr>
    <w:r w:rsidRPr="00C6534F"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693F257" wp14:editId="04C4D338">
          <wp:simplePos x="0" y="0"/>
          <wp:positionH relativeFrom="column">
            <wp:posOffset>5227955</wp:posOffset>
          </wp:positionH>
          <wp:positionV relativeFrom="paragraph">
            <wp:posOffset>-38735</wp:posOffset>
          </wp:positionV>
          <wp:extent cx="1459865" cy="1017270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4" t="20719" r="31449" b="10355"/>
                  <a:stretch/>
                </pic:blipFill>
                <pic:spPr bwMode="auto">
                  <a:xfrm>
                    <a:off x="0" y="0"/>
                    <a:ext cx="1459865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13B5" w14:textId="77777777" w:rsidR="00AC166D" w:rsidRDefault="00AC166D">
    <w:pPr>
      <w:pStyle w:val="Header"/>
    </w:pPr>
    <w:r w:rsidRPr="00C6534F"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0DE7B622" wp14:editId="0D42DEF7">
          <wp:simplePos x="0" y="0"/>
          <wp:positionH relativeFrom="column">
            <wp:posOffset>5333365</wp:posOffset>
          </wp:positionH>
          <wp:positionV relativeFrom="paragraph">
            <wp:posOffset>-290830</wp:posOffset>
          </wp:positionV>
          <wp:extent cx="1459865" cy="101727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4" t="20719" r="31449" b="10355"/>
                  <a:stretch/>
                </pic:blipFill>
                <pic:spPr bwMode="auto">
                  <a:xfrm>
                    <a:off x="0" y="0"/>
                    <a:ext cx="1459865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8A5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5F2F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0BC6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521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5220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FBEB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08F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4CCF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AE3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BC25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F02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900F6B"/>
    <w:multiLevelType w:val="hybridMultilevel"/>
    <w:tmpl w:val="6CC4F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61C60"/>
    <w:multiLevelType w:val="hybridMultilevel"/>
    <w:tmpl w:val="66DA1D7A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0F8E62A6"/>
    <w:multiLevelType w:val="hybridMultilevel"/>
    <w:tmpl w:val="2E30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E4668"/>
    <w:multiLevelType w:val="hybridMultilevel"/>
    <w:tmpl w:val="80D4E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C650B7"/>
    <w:multiLevelType w:val="hybridMultilevel"/>
    <w:tmpl w:val="16B207AE"/>
    <w:lvl w:ilvl="0" w:tplc="E3C238FE">
      <w:start w:val="1"/>
      <w:numFmt w:val="bullet"/>
      <w:pStyle w:val="AFCBulletPoints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D922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0554F"/>
    <w:multiLevelType w:val="hybridMultilevel"/>
    <w:tmpl w:val="DD325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92A3D"/>
    <w:multiLevelType w:val="hybridMultilevel"/>
    <w:tmpl w:val="AD26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060BB"/>
    <w:multiLevelType w:val="hybridMultilevel"/>
    <w:tmpl w:val="1C72B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57859"/>
    <w:multiLevelType w:val="hybridMultilevel"/>
    <w:tmpl w:val="BE98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10D66"/>
    <w:multiLevelType w:val="hybridMultilevel"/>
    <w:tmpl w:val="88E06C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356DD4"/>
    <w:multiLevelType w:val="hybridMultilevel"/>
    <w:tmpl w:val="58BC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F625A"/>
    <w:multiLevelType w:val="hybridMultilevel"/>
    <w:tmpl w:val="D200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2"/>
  </w:num>
  <w:num w:numId="13">
    <w:abstractNumId w:val="15"/>
  </w:num>
  <w:num w:numId="14">
    <w:abstractNumId w:val="12"/>
  </w:num>
  <w:num w:numId="15">
    <w:abstractNumId w:val="17"/>
  </w:num>
  <w:num w:numId="16">
    <w:abstractNumId w:val="13"/>
  </w:num>
  <w:num w:numId="17">
    <w:abstractNumId w:val="21"/>
  </w:num>
  <w:num w:numId="18">
    <w:abstractNumId w:val="16"/>
  </w:num>
  <w:num w:numId="19">
    <w:abstractNumId w:val="11"/>
  </w:num>
  <w:num w:numId="20">
    <w:abstractNumId w:val="20"/>
  </w:num>
  <w:num w:numId="21">
    <w:abstractNumId w:val="14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AE"/>
    <w:rsid w:val="00007EEE"/>
    <w:rsid w:val="000113DA"/>
    <w:rsid w:val="000134F1"/>
    <w:rsid w:val="00013672"/>
    <w:rsid w:val="000163E6"/>
    <w:rsid w:val="000176FC"/>
    <w:rsid w:val="0002042E"/>
    <w:rsid w:val="00026101"/>
    <w:rsid w:val="00047B8A"/>
    <w:rsid w:val="00051EE7"/>
    <w:rsid w:val="00062F03"/>
    <w:rsid w:val="0008460F"/>
    <w:rsid w:val="00085D48"/>
    <w:rsid w:val="00085D85"/>
    <w:rsid w:val="00086F64"/>
    <w:rsid w:val="00090EDC"/>
    <w:rsid w:val="00094A6E"/>
    <w:rsid w:val="0009623E"/>
    <w:rsid w:val="000A4C44"/>
    <w:rsid w:val="000A7B6E"/>
    <w:rsid w:val="000B21CB"/>
    <w:rsid w:val="000B623B"/>
    <w:rsid w:val="000C2C1A"/>
    <w:rsid w:val="000C3F3E"/>
    <w:rsid w:val="000D67FF"/>
    <w:rsid w:val="000F3226"/>
    <w:rsid w:val="001031EE"/>
    <w:rsid w:val="00103ADA"/>
    <w:rsid w:val="00105B35"/>
    <w:rsid w:val="00111089"/>
    <w:rsid w:val="00111895"/>
    <w:rsid w:val="00137266"/>
    <w:rsid w:val="00141B7D"/>
    <w:rsid w:val="00147250"/>
    <w:rsid w:val="00160FFC"/>
    <w:rsid w:val="001645AE"/>
    <w:rsid w:val="001755E1"/>
    <w:rsid w:val="00175B26"/>
    <w:rsid w:val="00180605"/>
    <w:rsid w:val="00182AA9"/>
    <w:rsid w:val="001B04CC"/>
    <w:rsid w:val="001B42C3"/>
    <w:rsid w:val="001B6229"/>
    <w:rsid w:val="001C42F3"/>
    <w:rsid w:val="001C4AC5"/>
    <w:rsid w:val="001D0B24"/>
    <w:rsid w:val="001D34D7"/>
    <w:rsid w:val="001D4DCB"/>
    <w:rsid w:val="001E2284"/>
    <w:rsid w:val="001E491E"/>
    <w:rsid w:val="001F0DD5"/>
    <w:rsid w:val="002117C1"/>
    <w:rsid w:val="00217B9C"/>
    <w:rsid w:val="002215BE"/>
    <w:rsid w:val="0023307D"/>
    <w:rsid w:val="00242537"/>
    <w:rsid w:val="00247509"/>
    <w:rsid w:val="00254B18"/>
    <w:rsid w:val="00256C7E"/>
    <w:rsid w:val="0026735F"/>
    <w:rsid w:val="00274539"/>
    <w:rsid w:val="002765DA"/>
    <w:rsid w:val="0028123E"/>
    <w:rsid w:val="00291E9E"/>
    <w:rsid w:val="0029461D"/>
    <w:rsid w:val="002A739E"/>
    <w:rsid w:val="002B63B0"/>
    <w:rsid w:val="002C2744"/>
    <w:rsid w:val="002C3F40"/>
    <w:rsid w:val="002D3749"/>
    <w:rsid w:val="002D3F26"/>
    <w:rsid w:val="002D6939"/>
    <w:rsid w:val="0030456A"/>
    <w:rsid w:val="0031500A"/>
    <w:rsid w:val="00321B26"/>
    <w:rsid w:val="00324846"/>
    <w:rsid w:val="00325B8A"/>
    <w:rsid w:val="00331BF9"/>
    <w:rsid w:val="00340EC6"/>
    <w:rsid w:val="00342BC8"/>
    <w:rsid w:val="003439E9"/>
    <w:rsid w:val="0035036C"/>
    <w:rsid w:val="00367294"/>
    <w:rsid w:val="00367B8E"/>
    <w:rsid w:val="003756DC"/>
    <w:rsid w:val="0038236A"/>
    <w:rsid w:val="003949C3"/>
    <w:rsid w:val="003A1909"/>
    <w:rsid w:val="003C7964"/>
    <w:rsid w:val="003D0D47"/>
    <w:rsid w:val="003D2CAE"/>
    <w:rsid w:val="003D602F"/>
    <w:rsid w:val="003D7BA3"/>
    <w:rsid w:val="003E201B"/>
    <w:rsid w:val="003E5E13"/>
    <w:rsid w:val="003F10F4"/>
    <w:rsid w:val="004122F8"/>
    <w:rsid w:val="00417DE2"/>
    <w:rsid w:val="00420437"/>
    <w:rsid w:val="004321F3"/>
    <w:rsid w:val="00435806"/>
    <w:rsid w:val="004666F5"/>
    <w:rsid w:val="004731BC"/>
    <w:rsid w:val="00481EE7"/>
    <w:rsid w:val="00493D6A"/>
    <w:rsid w:val="00494063"/>
    <w:rsid w:val="004957C2"/>
    <w:rsid w:val="00497BA4"/>
    <w:rsid w:val="004A1AF4"/>
    <w:rsid w:val="004A2CF0"/>
    <w:rsid w:val="004B1F0C"/>
    <w:rsid w:val="004B21AB"/>
    <w:rsid w:val="004B3217"/>
    <w:rsid w:val="004B3542"/>
    <w:rsid w:val="004C66FB"/>
    <w:rsid w:val="004E5144"/>
    <w:rsid w:val="004E5D8A"/>
    <w:rsid w:val="004E779F"/>
    <w:rsid w:val="0050274D"/>
    <w:rsid w:val="00507A52"/>
    <w:rsid w:val="00510385"/>
    <w:rsid w:val="00521FCD"/>
    <w:rsid w:val="00523EE1"/>
    <w:rsid w:val="0052493D"/>
    <w:rsid w:val="00525E78"/>
    <w:rsid w:val="005315E6"/>
    <w:rsid w:val="00534AE3"/>
    <w:rsid w:val="00555238"/>
    <w:rsid w:val="00555532"/>
    <w:rsid w:val="005656CA"/>
    <w:rsid w:val="00567E13"/>
    <w:rsid w:val="00570737"/>
    <w:rsid w:val="00573077"/>
    <w:rsid w:val="00581D4E"/>
    <w:rsid w:val="00592B5F"/>
    <w:rsid w:val="005A0398"/>
    <w:rsid w:val="005A6EEE"/>
    <w:rsid w:val="005B11CD"/>
    <w:rsid w:val="005B3900"/>
    <w:rsid w:val="005C50E3"/>
    <w:rsid w:val="005D3430"/>
    <w:rsid w:val="005D7381"/>
    <w:rsid w:val="005E34A0"/>
    <w:rsid w:val="005E4CAE"/>
    <w:rsid w:val="005F0901"/>
    <w:rsid w:val="006013CA"/>
    <w:rsid w:val="00602DA5"/>
    <w:rsid w:val="00605D86"/>
    <w:rsid w:val="006073EE"/>
    <w:rsid w:val="00612BB0"/>
    <w:rsid w:val="00614D6C"/>
    <w:rsid w:val="0062144E"/>
    <w:rsid w:val="00634E7A"/>
    <w:rsid w:val="00635ACA"/>
    <w:rsid w:val="006378EA"/>
    <w:rsid w:val="00642772"/>
    <w:rsid w:val="00642F30"/>
    <w:rsid w:val="0064498B"/>
    <w:rsid w:val="006864F3"/>
    <w:rsid w:val="006A25EC"/>
    <w:rsid w:val="006A4DEA"/>
    <w:rsid w:val="006A5FA3"/>
    <w:rsid w:val="006B08C5"/>
    <w:rsid w:val="006B3105"/>
    <w:rsid w:val="006B5016"/>
    <w:rsid w:val="006E0766"/>
    <w:rsid w:val="006F4D98"/>
    <w:rsid w:val="007001E4"/>
    <w:rsid w:val="00712E55"/>
    <w:rsid w:val="007661E0"/>
    <w:rsid w:val="00775B11"/>
    <w:rsid w:val="00776AF1"/>
    <w:rsid w:val="00777157"/>
    <w:rsid w:val="00777AEC"/>
    <w:rsid w:val="00782374"/>
    <w:rsid w:val="00782528"/>
    <w:rsid w:val="00792E6D"/>
    <w:rsid w:val="00793F0D"/>
    <w:rsid w:val="007C1072"/>
    <w:rsid w:val="007C371A"/>
    <w:rsid w:val="007F1952"/>
    <w:rsid w:val="007F61A1"/>
    <w:rsid w:val="007F7AA9"/>
    <w:rsid w:val="008032FC"/>
    <w:rsid w:val="00811FFD"/>
    <w:rsid w:val="0082712E"/>
    <w:rsid w:val="008275CF"/>
    <w:rsid w:val="00840541"/>
    <w:rsid w:val="00841732"/>
    <w:rsid w:val="00844394"/>
    <w:rsid w:val="0084514E"/>
    <w:rsid w:val="00847E78"/>
    <w:rsid w:val="008604B4"/>
    <w:rsid w:val="008627A4"/>
    <w:rsid w:val="00865B31"/>
    <w:rsid w:val="00866CC6"/>
    <w:rsid w:val="0086781E"/>
    <w:rsid w:val="00867D20"/>
    <w:rsid w:val="00890881"/>
    <w:rsid w:val="008B176A"/>
    <w:rsid w:val="008B6125"/>
    <w:rsid w:val="008C087B"/>
    <w:rsid w:val="008C66BB"/>
    <w:rsid w:val="008D0336"/>
    <w:rsid w:val="008E0555"/>
    <w:rsid w:val="008E6AEF"/>
    <w:rsid w:val="008E7A6B"/>
    <w:rsid w:val="008F5B82"/>
    <w:rsid w:val="008F5FA6"/>
    <w:rsid w:val="00903D3C"/>
    <w:rsid w:val="0090446A"/>
    <w:rsid w:val="009241FB"/>
    <w:rsid w:val="00925888"/>
    <w:rsid w:val="00926F1C"/>
    <w:rsid w:val="00927ACF"/>
    <w:rsid w:val="00964062"/>
    <w:rsid w:val="009764F4"/>
    <w:rsid w:val="00987086"/>
    <w:rsid w:val="00995099"/>
    <w:rsid w:val="009A3B32"/>
    <w:rsid w:val="009A6896"/>
    <w:rsid w:val="009A7F13"/>
    <w:rsid w:val="009C3A56"/>
    <w:rsid w:val="009E5982"/>
    <w:rsid w:val="009E5EB4"/>
    <w:rsid w:val="009F74EF"/>
    <w:rsid w:val="00A15FA2"/>
    <w:rsid w:val="00A161FE"/>
    <w:rsid w:val="00A17C38"/>
    <w:rsid w:val="00A2228A"/>
    <w:rsid w:val="00A22C92"/>
    <w:rsid w:val="00A238BE"/>
    <w:rsid w:val="00A27B99"/>
    <w:rsid w:val="00A43991"/>
    <w:rsid w:val="00A43F94"/>
    <w:rsid w:val="00A55A0E"/>
    <w:rsid w:val="00A55AC8"/>
    <w:rsid w:val="00A57D7A"/>
    <w:rsid w:val="00A634B9"/>
    <w:rsid w:val="00A6683D"/>
    <w:rsid w:val="00A672A8"/>
    <w:rsid w:val="00A74645"/>
    <w:rsid w:val="00A80F9F"/>
    <w:rsid w:val="00A957B6"/>
    <w:rsid w:val="00A966F3"/>
    <w:rsid w:val="00AA2BC5"/>
    <w:rsid w:val="00AB6625"/>
    <w:rsid w:val="00AB6D62"/>
    <w:rsid w:val="00AC166D"/>
    <w:rsid w:val="00AC2966"/>
    <w:rsid w:val="00AC581B"/>
    <w:rsid w:val="00AD0F1F"/>
    <w:rsid w:val="00AD4E6E"/>
    <w:rsid w:val="00AD6F70"/>
    <w:rsid w:val="00AE07F5"/>
    <w:rsid w:val="00AE0DE5"/>
    <w:rsid w:val="00AE3E9F"/>
    <w:rsid w:val="00AE4385"/>
    <w:rsid w:val="00AE47E6"/>
    <w:rsid w:val="00AE6A67"/>
    <w:rsid w:val="00AF4B93"/>
    <w:rsid w:val="00AF5370"/>
    <w:rsid w:val="00B05CF4"/>
    <w:rsid w:val="00B0747D"/>
    <w:rsid w:val="00B07C01"/>
    <w:rsid w:val="00B134C1"/>
    <w:rsid w:val="00B3541B"/>
    <w:rsid w:val="00B355F7"/>
    <w:rsid w:val="00B358BA"/>
    <w:rsid w:val="00B40C10"/>
    <w:rsid w:val="00B43747"/>
    <w:rsid w:val="00B47003"/>
    <w:rsid w:val="00B47262"/>
    <w:rsid w:val="00B47BEA"/>
    <w:rsid w:val="00B53ED5"/>
    <w:rsid w:val="00B6360A"/>
    <w:rsid w:val="00B67DCF"/>
    <w:rsid w:val="00B7281A"/>
    <w:rsid w:val="00B8783A"/>
    <w:rsid w:val="00B912D8"/>
    <w:rsid w:val="00B979B4"/>
    <w:rsid w:val="00BA2D16"/>
    <w:rsid w:val="00BC1EFD"/>
    <w:rsid w:val="00BC5FBB"/>
    <w:rsid w:val="00BD14F4"/>
    <w:rsid w:val="00BE0CC4"/>
    <w:rsid w:val="00C00A0A"/>
    <w:rsid w:val="00C0179A"/>
    <w:rsid w:val="00C03A15"/>
    <w:rsid w:val="00C043F5"/>
    <w:rsid w:val="00C11D22"/>
    <w:rsid w:val="00C21A44"/>
    <w:rsid w:val="00C23B7B"/>
    <w:rsid w:val="00C26F19"/>
    <w:rsid w:val="00C30FDE"/>
    <w:rsid w:val="00C37FBB"/>
    <w:rsid w:val="00C44162"/>
    <w:rsid w:val="00C732A4"/>
    <w:rsid w:val="00C77C55"/>
    <w:rsid w:val="00C85B10"/>
    <w:rsid w:val="00C97CC8"/>
    <w:rsid w:val="00CA0564"/>
    <w:rsid w:val="00CA6D9F"/>
    <w:rsid w:val="00CB22ED"/>
    <w:rsid w:val="00CD4DC0"/>
    <w:rsid w:val="00CD5AA6"/>
    <w:rsid w:val="00CE1600"/>
    <w:rsid w:val="00CF0E64"/>
    <w:rsid w:val="00CF31EC"/>
    <w:rsid w:val="00D0394A"/>
    <w:rsid w:val="00D0608E"/>
    <w:rsid w:val="00D203DE"/>
    <w:rsid w:val="00D20C2D"/>
    <w:rsid w:val="00D24EE4"/>
    <w:rsid w:val="00D54B14"/>
    <w:rsid w:val="00D60877"/>
    <w:rsid w:val="00D623B4"/>
    <w:rsid w:val="00D76573"/>
    <w:rsid w:val="00D96586"/>
    <w:rsid w:val="00DA172E"/>
    <w:rsid w:val="00DA17A6"/>
    <w:rsid w:val="00DC0C4D"/>
    <w:rsid w:val="00DC3AD0"/>
    <w:rsid w:val="00DC3C19"/>
    <w:rsid w:val="00DD1C8B"/>
    <w:rsid w:val="00DD7F24"/>
    <w:rsid w:val="00DE4435"/>
    <w:rsid w:val="00E00CFE"/>
    <w:rsid w:val="00E033F5"/>
    <w:rsid w:val="00E07513"/>
    <w:rsid w:val="00E2019B"/>
    <w:rsid w:val="00E30B14"/>
    <w:rsid w:val="00E30E27"/>
    <w:rsid w:val="00E32F7A"/>
    <w:rsid w:val="00E37486"/>
    <w:rsid w:val="00E407BD"/>
    <w:rsid w:val="00E4496A"/>
    <w:rsid w:val="00E5250E"/>
    <w:rsid w:val="00E56B87"/>
    <w:rsid w:val="00E57A0D"/>
    <w:rsid w:val="00E604EE"/>
    <w:rsid w:val="00E6151E"/>
    <w:rsid w:val="00E6541D"/>
    <w:rsid w:val="00E808C5"/>
    <w:rsid w:val="00E85D91"/>
    <w:rsid w:val="00E9032F"/>
    <w:rsid w:val="00EA622C"/>
    <w:rsid w:val="00EC3050"/>
    <w:rsid w:val="00ED173B"/>
    <w:rsid w:val="00ED3B36"/>
    <w:rsid w:val="00ED7571"/>
    <w:rsid w:val="00EE4951"/>
    <w:rsid w:val="00EE6D58"/>
    <w:rsid w:val="00EF568A"/>
    <w:rsid w:val="00EF61DD"/>
    <w:rsid w:val="00EF77FA"/>
    <w:rsid w:val="00F00C88"/>
    <w:rsid w:val="00F076B1"/>
    <w:rsid w:val="00F11B8B"/>
    <w:rsid w:val="00F26A87"/>
    <w:rsid w:val="00F32E84"/>
    <w:rsid w:val="00F34302"/>
    <w:rsid w:val="00F36462"/>
    <w:rsid w:val="00F369DA"/>
    <w:rsid w:val="00F4760B"/>
    <w:rsid w:val="00F54403"/>
    <w:rsid w:val="00F6080E"/>
    <w:rsid w:val="00F629D6"/>
    <w:rsid w:val="00F647ED"/>
    <w:rsid w:val="00F64AFB"/>
    <w:rsid w:val="00F6527D"/>
    <w:rsid w:val="00F741F2"/>
    <w:rsid w:val="00F808F3"/>
    <w:rsid w:val="00F83688"/>
    <w:rsid w:val="00F97CED"/>
    <w:rsid w:val="00FB17C6"/>
    <w:rsid w:val="00FB3A93"/>
    <w:rsid w:val="00FB435E"/>
    <w:rsid w:val="00FB7ABE"/>
    <w:rsid w:val="00FD6ECF"/>
    <w:rsid w:val="00FF0881"/>
    <w:rsid w:val="00FF0F9D"/>
    <w:rsid w:val="00FF32E9"/>
    <w:rsid w:val="00FF44E0"/>
    <w:rsid w:val="00FF4EC2"/>
    <w:rsid w:val="0FFE8989"/>
    <w:rsid w:val="1C947EE2"/>
    <w:rsid w:val="2DDCDCCD"/>
    <w:rsid w:val="2FDD9EC4"/>
    <w:rsid w:val="425E04E1"/>
    <w:rsid w:val="4A9D5EAA"/>
    <w:rsid w:val="4C3F1094"/>
    <w:rsid w:val="4F1F15E6"/>
    <w:rsid w:val="519E0223"/>
    <w:rsid w:val="66059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49AE2E"/>
  <w14:defaultImageDpi w14:val="32767"/>
  <w15:docId w15:val="{36AB8173-4CC7-4271-829F-659BF61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FCBodyCopy"/>
    <w:qFormat/>
    <w:rsid w:val="008E6AEF"/>
    <w:rPr>
      <w:rFonts w:ascii="Arial" w:hAnsi="Arial"/>
      <w:color w:val="000000" w:themeColor="text1"/>
      <w:lang w:val="en-GB"/>
    </w:rPr>
  </w:style>
  <w:style w:type="paragraph" w:styleId="Heading1">
    <w:name w:val="heading 1"/>
    <w:aliases w:val="Do Not Use."/>
    <w:basedOn w:val="Normal"/>
    <w:next w:val="Normal"/>
    <w:link w:val="Heading1Char"/>
    <w:uiPriority w:val="9"/>
    <w:qFormat/>
    <w:rsid w:val="008E6A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Heading2">
    <w:name w:val="heading 2"/>
    <w:aliases w:val="Do Not Use"/>
    <w:basedOn w:val="Normal"/>
    <w:next w:val="Normal"/>
    <w:link w:val="Heading2Char"/>
    <w:uiPriority w:val="9"/>
    <w:semiHidden/>
    <w:unhideWhenUsed/>
    <w:qFormat/>
    <w:rsid w:val="008E6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CBodyCopy">
    <w:name w:val="AFC Body Copy"/>
    <w:qFormat/>
    <w:rsid w:val="00CD4DC0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Arial" w:eastAsia="Arial Unicode MS" w:hAnsi="Arial" w:cs="Arial Unicode MS"/>
      <w:color w:val="000000"/>
      <w:sz w:val="22"/>
      <w:szCs w:val="22"/>
      <w:bdr w:val="nil"/>
      <w:lang w:val="en-GB" w:eastAsia="en-GB"/>
    </w:rPr>
  </w:style>
  <w:style w:type="paragraph" w:customStyle="1" w:styleId="AFCSub-heading">
    <w:name w:val="AFC Sub-heading"/>
    <w:next w:val="AFCBodyCopy"/>
    <w:qFormat/>
    <w:rsid w:val="000C3F3E"/>
    <w:pPr>
      <w:spacing w:before="180" w:after="120"/>
    </w:pPr>
    <w:rPr>
      <w:rFonts w:ascii="Arial" w:eastAsia="Arial Unicode MS" w:hAnsi="Arial" w:cs="Arial Unicode MS"/>
      <w:b/>
      <w:color w:val="595959" w:themeColor="text1" w:themeTint="A6"/>
      <w:sz w:val="28"/>
      <w:szCs w:val="22"/>
      <w:bdr w:val="nil"/>
      <w:lang w:val="en-GB" w:eastAsia="en-GB"/>
    </w:rPr>
  </w:style>
  <w:style w:type="paragraph" w:customStyle="1" w:styleId="AddressDate">
    <w:name w:val="Address &amp; Date"/>
    <w:qFormat/>
    <w:rsid w:val="00CD4DC0"/>
    <w:rPr>
      <w:rFonts w:ascii="Arial" w:eastAsia="Arial Unicode MS" w:hAnsi="Arial" w:cs="Arial Unicode MS"/>
      <w:color w:val="000000"/>
      <w:sz w:val="22"/>
      <w:szCs w:val="22"/>
      <w:bdr w:val="nil"/>
      <w:lang w:val="en-GB" w:eastAsia="en-GB"/>
    </w:rPr>
  </w:style>
  <w:style w:type="paragraph" w:customStyle="1" w:styleId="AFCHeading">
    <w:name w:val="AFC Heading"/>
    <w:qFormat/>
    <w:rsid w:val="000C3F3E"/>
    <w:pPr>
      <w:spacing w:after="320"/>
    </w:pPr>
    <w:rPr>
      <w:rFonts w:ascii="Arial" w:eastAsia="Arial Unicode MS" w:hAnsi="Arial" w:cs="Arial Unicode MS"/>
      <w:b/>
      <w:color w:val="D9222A"/>
      <w:sz w:val="44"/>
      <w:szCs w:val="22"/>
      <w:bdr w:val="nil"/>
      <w:lang w:val="en-GB" w:eastAsia="en-GB"/>
    </w:rPr>
  </w:style>
  <w:style w:type="paragraph" w:styleId="Revision">
    <w:name w:val="Revision"/>
    <w:hidden/>
    <w:uiPriority w:val="99"/>
    <w:semiHidden/>
    <w:rsid w:val="009764F4"/>
  </w:style>
  <w:style w:type="character" w:customStyle="1" w:styleId="Heading1Char">
    <w:name w:val="Heading 1 Char"/>
    <w:aliases w:val="Do Not Use. Char"/>
    <w:basedOn w:val="DefaultParagraphFont"/>
    <w:link w:val="Heading1"/>
    <w:uiPriority w:val="9"/>
    <w:rsid w:val="008E6AEF"/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customStyle="1" w:styleId="BodyCopyHeading">
    <w:name w:val="Body Copy Heading"/>
    <w:basedOn w:val="AFCBodyCopy"/>
    <w:qFormat/>
    <w:rsid w:val="00AD6F70"/>
    <w:pPr>
      <w:spacing w:after="0"/>
    </w:pPr>
    <w:rPr>
      <w:b/>
      <w:szCs w:val="24"/>
    </w:rPr>
  </w:style>
  <w:style w:type="character" w:customStyle="1" w:styleId="Heading2Char">
    <w:name w:val="Heading 2 Char"/>
    <w:aliases w:val="Do Not Use Char"/>
    <w:basedOn w:val="DefaultParagraphFont"/>
    <w:link w:val="Heading2"/>
    <w:uiPriority w:val="9"/>
    <w:semiHidden/>
    <w:rsid w:val="008E6AEF"/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customStyle="1" w:styleId="AFCBulletPoints">
    <w:name w:val="AFC Bullet Points"/>
    <w:basedOn w:val="AFCBodyCopy"/>
    <w:qFormat/>
    <w:rsid w:val="000C3F3E"/>
    <w:pPr>
      <w:numPr>
        <w:numId w:val="13"/>
      </w:numPr>
      <w:ind w:left="680" w:hanging="340"/>
    </w:pPr>
  </w:style>
  <w:style w:type="paragraph" w:customStyle="1" w:styleId="AFCSub-heading2">
    <w:name w:val="AFC Sub-heading 2"/>
    <w:basedOn w:val="AFCSub-heading"/>
    <w:qFormat/>
    <w:rsid w:val="00867D20"/>
    <w:rPr>
      <w:rFonts w:cs="Arial"/>
      <w:color w:val="D8222A" w:themeColor="text2"/>
    </w:rPr>
  </w:style>
  <w:style w:type="character" w:styleId="PageNumber">
    <w:name w:val="page number"/>
    <w:basedOn w:val="DefaultParagraphFont"/>
    <w:uiPriority w:val="99"/>
    <w:semiHidden/>
    <w:unhideWhenUsed/>
    <w:rsid w:val="00F54403"/>
  </w:style>
  <w:style w:type="paragraph" w:styleId="Header">
    <w:name w:val="header"/>
    <w:basedOn w:val="Normal"/>
    <w:link w:val="HeaderChar"/>
    <w:uiPriority w:val="99"/>
    <w:unhideWhenUsed/>
    <w:rsid w:val="00B05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CF4"/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B05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CF4"/>
    <w:rPr>
      <w:rFonts w:ascii="Arial" w:hAnsi="Arial"/>
      <w:color w:val="000000" w:themeColor="text1"/>
    </w:rPr>
  </w:style>
  <w:style w:type="table" w:styleId="TableGrid">
    <w:name w:val="Table Grid"/>
    <w:basedOn w:val="TableNormal"/>
    <w:uiPriority w:val="39"/>
    <w:rsid w:val="008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E07F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0446A"/>
    <w:pPr>
      <w:ind w:left="720"/>
    </w:pPr>
    <w:rPr>
      <w:rFonts w:ascii="Times New Roman" w:hAnsi="Times New Roman" w:cs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FB"/>
    <w:rPr>
      <w:rFonts w:ascii="Tahoma" w:hAnsi="Tahoma" w:cs="Tahoma"/>
      <w:color w:val="000000" w:themeColor="text1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A1909"/>
    <w:rPr>
      <w:rFonts w:eastAsia="Times New Roman" w:cs="Arial"/>
      <w:b/>
      <w:bCs/>
      <w:color w:val="auto"/>
    </w:rPr>
  </w:style>
  <w:style w:type="character" w:customStyle="1" w:styleId="BodyTextChar">
    <w:name w:val="Body Text Char"/>
    <w:basedOn w:val="DefaultParagraphFont"/>
    <w:link w:val="BodyText"/>
    <w:rsid w:val="003A1909"/>
    <w:rPr>
      <w:rFonts w:ascii="Arial" w:eastAsia="Times New Roman" w:hAnsi="Arial" w:cs="Arial"/>
      <w:b/>
      <w:bCs/>
      <w:lang w:val="en-GB"/>
    </w:rPr>
  </w:style>
  <w:style w:type="paragraph" w:styleId="CommentText">
    <w:name w:val="annotation text"/>
    <w:basedOn w:val="Normal"/>
    <w:link w:val="CommentTextChar"/>
    <w:semiHidden/>
    <w:rsid w:val="00A17C38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7C3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45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ire.leyland@barnardos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FC Theme">
  <a:themeElements>
    <a:clrScheme name="AFC 2">
      <a:dk1>
        <a:srgbClr val="000000"/>
      </a:dk1>
      <a:lt1>
        <a:srgbClr val="FFFEFE"/>
      </a:lt1>
      <a:dk2>
        <a:srgbClr val="D8222A"/>
      </a:dk2>
      <a:lt2>
        <a:srgbClr val="FFFFFF"/>
      </a:lt2>
      <a:accent1>
        <a:srgbClr val="D8222A"/>
      </a:accent1>
      <a:accent2>
        <a:srgbClr val="DAABB4"/>
      </a:accent2>
      <a:accent3>
        <a:srgbClr val="66ABAD"/>
      </a:accent3>
      <a:accent4>
        <a:srgbClr val="E2BD3A"/>
      </a:accent4>
      <a:accent5>
        <a:srgbClr val="7DB695"/>
      </a:accent5>
      <a:accent6>
        <a:srgbClr val="49667E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FC Theme" id="{1419640E-EBEA-FD45-98F6-94386085BE1A}" vid="{9FD77CDA-8AC3-754C-9EAB-8BAF9DD05F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C4088EF7806498D533186E97A371A" ma:contentTypeVersion="12" ma:contentTypeDescription="Create a new document." ma:contentTypeScope="" ma:versionID="60b589aba2a5fdfb1fbc770841340cc4">
  <xsd:schema xmlns:xsd="http://www.w3.org/2001/XMLSchema" xmlns:xs="http://www.w3.org/2001/XMLSchema" xmlns:p="http://schemas.microsoft.com/office/2006/metadata/properties" xmlns:ns2="28980a54-0d5b-400f-98fd-00a6f1327b1c" xmlns:ns3="f9dd85c9-373f-44bb-87e2-3e52f28639d5" targetNamespace="http://schemas.microsoft.com/office/2006/metadata/properties" ma:root="true" ma:fieldsID="9aff36d7029f790b85638dad35789dd0" ns2:_="" ns3:_="">
    <xsd:import namespace="28980a54-0d5b-400f-98fd-00a6f1327b1c"/>
    <xsd:import namespace="f9dd85c9-373f-44bb-87e2-3e52f2863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0a54-0d5b-400f-98fd-00a6f132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85c9-373f-44bb-87e2-3e52f2863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dd85c9-373f-44bb-87e2-3e52f28639d5">
      <UserInfo>
        <DisplayName>Ileana Monaghan</DisplayName>
        <AccountId>472</AccountId>
        <AccountType/>
      </UserInfo>
      <UserInfo>
        <DisplayName>Kim Pouch</DisplayName>
        <AccountId>481</AccountId>
        <AccountType/>
      </UserInfo>
      <UserInfo>
        <DisplayName>Michelle Buckland</DisplayName>
        <AccountId>485</AccountId>
        <AccountType/>
      </UserInfo>
      <UserInfo>
        <DisplayName>Jane Marshall</DisplayName>
        <AccountId>473</AccountId>
        <AccountType/>
      </UserInfo>
      <UserInfo>
        <DisplayName>Trudie Chaouki</DisplayName>
        <AccountId>439</AccountId>
        <AccountType/>
      </UserInfo>
      <UserInfo>
        <DisplayName>Lorraine New</DisplayName>
        <AccountId>551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03329-5896-4B37-BF7F-66CE5680E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80a54-0d5b-400f-98fd-00a6f1327b1c"/>
    <ds:schemaRef ds:uri="f9dd85c9-373f-44bb-87e2-3e52f2863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4EFC8-8BDD-450F-9CD1-6E60B8F80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69ECD-12A6-4138-BB55-8601837D1BBD}">
  <ds:schemaRefs>
    <ds:schemaRef ds:uri="http://schemas.microsoft.com/office/2006/metadata/properties"/>
    <ds:schemaRef ds:uri="http://schemas.microsoft.com/office/infopath/2007/PartnerControls"/>
    <ds:schemaRef ds:uri="f9dd85c9-373f-44bb-87e2-3e52f28639d5"/>
  </ds:schemaRefs>
</ds:datastoreItem>
</file>

<file path=customXml/itemProps4.xml><?xml version="1.0" encoding="utf-8"?>
<ds:datastoreItem xmlns:ds="http://schemas.openxmlformats.org/officeDocument/2006/customXml" ds:itemID="{45F3F95A-B940-4530-86AC-CC60CEBA5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1596</Words>
  <Characters>9099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Michelle Bach</dc:creator>
  <cp:lastModifiedBy>Emily Bywater</cp:lastModifiedBy>
  <cp:revision>2</cp:revision>
  <cp:lastPrinted>2017-01-06T10:57:00Z</cp:lastPrinted>
  <dcterms:created xsi:type="dcterms:W3CDTF">2021-09-21T08:58:00Z</dcterms:created>
  <dcterms:modified xsi:type="dcterms:W3CDTF">2021-09-21T08:58:00Z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0x0101003F5C4088EF7806498D533186E97A371A</vt:lpwstr>
  </property>
</Properties>
</file>